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430CF6" w:rsidRDefault="002E5053">
      <w:pPr>
        <w:spacing w:before="100" w:beforeAutospacing="1" w:after="100" w:afterAutospacing="1" w:line="240" w:lineRule="auto"/>
        <w:jc w:val="center"/>
        <w:textAlignment w:val="center"/>
        <w:divId w:val="1743285871"/>
        <w:rPr>
          <w:rFonts w:ascii="Times New Roman" w:hAnsi="Times New Roman" w:cs="Times New Roman"/>
          <w:b/>
          <w:bCs/>
          <w:color w:val="000000"/>
          <w:sz w:val="30"/>
          <w:szCs w:val="30"/>
          <w:lang w:val="bg-BG"/>
        </w:rPr>
      </w:pPr>
      <w:r w:rsidRPr="00430CF6">
        <w:rPr>
          <w:rFonts w:ascii="Times New Roman" w:hAnsi="Times New Roman" w:cs="Times New Roman"/>
          <w:b/>
          <w:bCs/>
          <w:color w:val="000000"/>
          <w:sz w:val="30"/>
          <w:szCs w:val="30"/>
          <w:lang w:val="bg-BG"/>
        </w:rPr>
        <w:t>НАРЕДБА № 100 ОТ 18 АВГУСТ 2006 Г. ЗА ТЪРГОВИЯ НА ПОСЕВЕН МАТЕРИАЛ ОТ МАСЛОДАЙНИ И ВЛАКНОДАЙНИ КУЛТУРИ НА ПАЗАРА НА ЕВРОПЕЙСКИЯ СЪЮЗ</w:t>
      </w:r>
    </w:p>
    <w:p w:rsidR="00000000" w:rsidRPr="00430CF6" w:rsidRDefault="002E5053">
      <w:pPr>
        <w:spacing w:after="0" w:line="240" w:lineRule="auto"/>
        <w:ind w:firstLine="1155"/>
        <w:textAlignment w:val="center"/>
        <w:divId w:val="1238513703"/>
        <w:rPr>
          <w:rFonts w:ascii="Times New Roman" w:eastAsia="Times New Roman" w:hAnsi="Times New Roman" w:cs="Times New Roman"/>
          <w:i/>
          <w:iCs/>
          <w:color w:val="000000"/>
          <w:sz w:val="24"/>
          <w:szCs w:val="24"/>
          <w:lang w:val="bg-BG"/>
        </w:rPr>
      </w:pPr>
      <w:r w:rsidRPr="00430CF6">
        <w:rPr>
          <w:rFonts w:ascii="Times New Roman" w:eastAsia="Times New Roman" w:hAnsi="Times New Roman" w:cs="Times New Roman"/>
          <w:i/>
          <w:iCs/>
          <w:color w:val="000000"/>
          <w:sz w:val="24"/>
          <w:szCs w:val="24"/>
          <w:lang w:val="bg-BG"/>
        </w:rPr>
        <w:t>В сила от 01.01.2007 г.</w:t>
      </w:r>
    </w:p>
    <w:p w:rsidR="00000000" w:rsidRPr="00430CF6" w:rsidRDefault="002E5053">
      <w:pPr>
        <w:spacing w:after="0" w:line="240" w:lineRule="auto"/>
        <w:ind w:firstLine="1155"/>
        <w:textAlignment w:val="center"/>
        <w:divId w:val="1012729794"/>
        <w:rPr>
          <w:rFonts w:ascii="Times New Roman" w:eastAsia="Times New Roman" w:hAnsi="Times New Roman" w:cs="Times New Roman"/>
          <w:i/>
          <w:iCs/>
          <w:color w:val="000000"/>
          <w:sz w:val="24"/>
          <w:szCs w:val="24"/>
          <w:lang w:val="bg-BG"/>
        </w:rPr>
      </w:pPr>
      <w:r w:rsidRPr="00430CF6">
        <w:rPr>
          <w:rFonts w:ascii="Times New Roman" w:eastAsia="Times New Roman" w:hAnsi="Times New Roman" w:cs="Times New Roman"/>
          <w:i/>
          <w:iCs/>
          <w:color w:val="000000"/>
          <w:sz w:val="24"/>
          <w:szCs w:val="24"/>
          <w:lang w:val="bg-BG"/>
        </w:rPr>
        <w:t>Издадена от министъра на земеделието и горите</w:t>
      </w:r>
    </w:p>
    <w:p w:rsidR="00000000" w:rsidRPr="00430CF6" w:rsidRDefault="002E5053">
      <w:pPr>
        <w:spacing w:before="100" w:beforeAutospacing="1" w:after="100" w:afterAutospacing="1" w:line="240" w:lineRule="auto"/>
        <w:ind w:firstLine="1155"/>
        <w:jc w:val="both"/>
        <w:textAlignment w:val="center"/>
        <w:divId w:val="624695263"/>
        <w:rPr>
          <w:rFonts w:ascii="Times New Roman" w:hAnsi="Times New Roman" w:cs="Times New Roman"/>
          <w:i/>
          <w:iCs/>
          <w:color w:val="000000"/>
          <w:sz w:val="24"/>
          <w:szCs w:val="24"/>
          <w:lang w:val="bg-BG"/>
        </w:rPr>
      </w:pPr>
      <w:r w:rsidRPr="00430CF6">
        <w:rPr>
          <w:rFonts w:ascii="Times New Roman" w:hAnsi="Times New Roman" w:cs="Times New Roman"/>
          <w:i/>
          <w:iCs/>
          <w:color w:val="000000"/>
          <w:sz w:val="24"/>
          <w:szCs w:val="24"/>
          <w:lang w:val="bg-BG"/>
        </w:rPr>
        <w:t>Обн. ДВ. бр.77 от 19 септември 2006г.</w:t>
      </w:r>
      <w:r w:rsidRPr="00430CF6">
        <w:rPr>
          <w:rFonts w:ascii="Times New Roman" w:hAnsi="Times New Roman" w:cs="Times New Roman"/>
          <w:i/>
          <w:iCs/>
          <w:color w:val="000000"/>
          <w:sz w:val="24"/>
          <w:szCs w:val="24"/>
          <w:lang w:val="bg-BG"/>
        </w:rPr>
        <w:t xml:space="preserve">, </w:t>
      </w:r>
      <w:r w:rsidRPr="00430CF6">
        <w:rPr>
          <w:rFonts w:ascii="Times New Roman" w:hAnsi="Times New Roman" w:cs="Times New Roman"/>
          <w:i/>
          <w:iCs/>
          <w:color w:val="000000"/>
          <w:sz w:val="24"/>
          <w:szCs w:val="24"/>
          <w:lang w:val="bg-BG"/>
        </w:rPr>
        <w:t>изм. ДВ. бр.11 от 2 февруари 2007г.</w:t>
      </w:r>
      <w:r w:rsidRPr="00430CF6">
        <w:rPr>
          <w:rFonts w:ascii="Times New Roman" w:hAnsi="Times New Roman" w:cs="Times New Roman"/>
          <w:i/>
          <w:iCs/>
          <w:color w:val="000000"/>
          <w:sz w:val="24"/>
          <w:szCs w:val="24"/>
          <w:lang w:val="bg-BG"/>
        </w:rPr>
        <w:t xml:space="preserve">, </w:t>
      </w:r>
      <w:r w:rsidRPr="00430CF6">
        <w:rPr>
          <w:rFonts w:ascii="Times New Roman" w:hAnsi="Times New Roman" w:cs="Times New Roman"/>
          <w:i/>
          <w:iCs/>
          <w:color w:val="000000"/>
          <w:sz w:val="24"/>
          <w:szCs w:val="24"/>
          <w:lang w:val="bg-BG"/>
        </w:rPr>
        <w:t>изм. ДВ. бр.49 от 30 юни 2009г.</w:t>
      </w:r>
      <w:r w:rsidRPr="00430CF6">
        <w:rPr>
          <w:rFonts w:ascii="Times New Roman" w:hAnsi="Times New Roman" w:cs="Times New Roman"/>
          <w:i/>
          <w:iCs/>
          <w:color w:val="000000"/>
          <w:sz w:val="24"/>
          <w:szCs w:val="24"/>
          <w:lang w:val="bg-BG"/>
        </w:rPr>
        <w:t xml:space="preserve">, </w:t>
      </w:r>
      <w:bookmarkStart w:id="0" w:name="_GoBack"/>
      <w:bookmarkEnd w:id="0"/>
      <w:r w:rsidRPr="00430CF6">
        <w:rPr>
          <w:rFonts w:ascii="Times New Roman" w:hAnsi="Times New Roman" w:cs="Times New Roman"/>
          <w:i/>
          <w:iCs/>
          <w:color w:val="000000"/>
          <w:sz w:val="24"/>
          <w:szCs w:val="24"/>
          <w:lang w:val="bg-BG"/>
        </w:rPr>
        <w:t>изм. ДВ. бр.41 от 1 юни 2010г.</w:t>
      </w:r>
      <w:r w:rsidRPr="00430CF6">
        <w:rPr>
          <w:rFonts w:ascii="Times New Roman" w:hAnsi="Times New Roman" w:cs="Times New Roman"/>
          <w:i/>
          <w:iCs/>
          <w:color w:val="000000"/>
          <w:sz w:val="24"/>
          <w:szCs w:val="24"/>
          <w:lang w:val="bg-BG"/>
        </w:rPr>
        <w:t xml:space="preserve">, </w:t>
      </w:r>
      <w:r w:rsidRPr="00430CF6">
        <w:rPr>
          <w:rFonts w:ascii="Times New Roman" w:hAnsi="Times New Roman" w:cs="Times New Roman"/>
          <w:i/>
          <w:iCs/>
          <w:color w:val="000000"/>
          <w:sz w:val="24"/>
          <w:szCs w:val="24"/>
          <w:lang w:val="bg-BG"/>
        </w:rPr>
        <w:t>изм. и доп. ДВ. бр.102 от 23 декември 2016г.</w:t>
      </w:r>
      <w:r w:rsidRPr="00430CF6">
        <w:rPr>
          <w:rFonts w:ascii="Times New Roman" w:hAnsi="Times New Roman" w:cs="Times New Roman"/>
          <w:i/>
          <w:iCs/>
          <w:color w:val="000000"/>
          <w:sz w:val="24"/>
          <w:szCs w:val="24"/>
          <w:lang w:val="bg-BG"/>
        </w:rPr>
        <w:t xml:space="preserve">, </w:t>
      </w:r>
      <w:r w:rsidRPr="00430CF6">
        <w:rPr>
          <w:rFonts w:ascii="Times New Roman" w:hAnsi="Times New Roman" w:cs="Times New Roman"/>
          <w:i/>
          <w:iCs/>
          <w:color w:val="000000"/>
          <w:sz w:val="24"/>
          <w:szCs w:val="24"/>
          <w:lang w:val="bg-BG"/>
        </w:rPr>
        <w:t>изм. ДВ. бр.30 от 9 април 2019г.</w:t>
      </w:r>
      <w:r w:rsidRPr="00430CF6">
        <w:rPr>
          <w:rFonts w:ascii="Times New Roman" w:hAnsi="Times New Roman" w:cs="Times New Roman"/>
          <w:i/>
          <w:iCs/>
          <w:color w:val="000000"/>
          <w:sz w:val="24"/>
          <w:szCs w:val="24"/>
          <w:lang w:val="bg-BG"/>
        </w:rPr>
        <w:t xml:space="preserve">, </w:t>
      </w:r>
      <w:r w:rsidRPr="00430CF6">
        <w:rPr>
          <w:rFonts w:ascii="Times New Roman" w:hAnsi="Times New Roman" w:cs="Times New Roman"/>
          <w:i/>
          <w:iCs/>
          <w:color w:val="000000"/>
          <w:sz w:val="24"/>
          <w:szCs w:val="24"/>
          <w:lang w:val="bg-BG"/>
        </w:rPr>
        <w:t>изм. и доп. ДВ. бр.57 от 26 юни 2020г.</w:t>
      </w:r>
      <w:r w:rsidRPr="00430CF6">
        <w:rPr>
          <w:rFonts w:ascii="Times New Roman" w:hAnsi="Times New Roman" w:cs="Times New Roman"/>
          <w:i/>
          <w:iCs/>
          <w:color w:val="000000"/>
          <w:sz w:val="24"/>
          <w:szCs w:val="24"/>
          <w:lang w:val="bg-BG"/>
        </w:rPr>
        <w:t xml:space="preserve">, </w:t>
      </w:r>
      <w:r w:rsidRPr="00430CF6">
        <w:rPr>
          <w:rFonts w:ascii="Times New Roman" w:hAnsi="Times New Roman" w:cs="Times New Roman"/>
          <w:i/>
          <w:iCs/>
          <w:color w:val="000000"/>
          <w:sz w:val="24"/>
          <w:szCs w:val="24"/>
          <w:lang w:val="bg-BG"/>
        </w:rPr>
        <w:t>изм. и доп. ДВ. бр.41 от 3 юни 202</w:t>
      </w:r>
      <w:r w:rsidRPr="00430CF6">
        <w:rPr>
          <w:rFonts w:ascii="Times New Roman" w:hAnsi="Times New Roman" w:cs="Times New Roman"/>
          <w:i/>
          <w:iCs/>
          <w:color w:val="000000"/>
          <w:sz w:val="24"/>
          <w:szCs w:val="24"/>
          <w:lang w:val="bg-BG"/>
        </w:rPr>
        <w:t>2г.</w:t>
      </w:r>
      <w:r w:rsidRPr="00430CF6">
        <w:rPr>
          <w:rFonts w:ascii="Times New Roman" w:hAnsi="Times New Roman" w:cs="Times New Roman"/>
          <w:i/>
          <w:iCs/>
          <w:color w:val="000000"/>
          <w:sz w:val="24"/>
          <w:szCs w:val="24"/>
          <w:lang w:val="bg-BG"/>
        </w:rPr>
        <w:t xml:space="preserve">, </w:t>
      </w:r>
      <w:r w:rsidRPr="00430CF6">
        <w:rPr>
          <w:rFonts w:ascii="Times New Roman" w:hAnsi="Times New Roman" w:cs="Times New Roman"/>
          <w:i/>
          <w:iCs/>
          <w:color w:val="000000"/>
          <w:sz w:val="24"/>
          <w:szCs w:val="24"/>
          <w:lang w:val="bg-BG"/>
        </w:rPr>
        <w:t>изм. и доп. ДВ. бр.100 от 1 декември 2023г.</w:t>
      </w:r>
      <w:r w:rsidRPr="00430CF6">
        <w:rPr>
          <w:rFonts w:ascii="Times New Roman" w:hAnsi="Times New Roman" w:cs="Times New Roman"/>
          <w:i/>
          <w:iCs/>
          <w:color w:val="000000"/>
          <w:sz w:val="24"/>
          <w:szCs w:val="24"/>
          <w:lang w:val="bg-BG"/>
        </w:rPr>
        <w:t xml:space="preserve">, </w:t>
      </w:r>
      <w:r w:rsidRPr="00430CF6">
        <w:rPr>
          <w:rFonts w:ascii="Times New Roman" w:hAnsi="Times New Roman" w:cs="Times New Roman"/>
          <w:b/>
          <w:bCs/>
          <w:i/>
          <w:iCs/>
          <w:color w:val="0086C6"/>
          <w:sz w:val="24"/>
          <w:szCs w:val="24"/>
          <w:lang w:val="bg-BG"/>
        </w:rPr>
        <w:t>изм. и доп. ДВ. бр.30 от 8 април 2025г.</w:t>
      </w:r>
    </w:p>
    <w:p w:rsidR="00000000" w:rsidRPr="00430CF6" w:rsidRDefault="002E5053">
      <w:pPr>
        <w:spacing w:before="100" w:beforeAutospacing="1" w:after="100" w:afterAutospacing="1" w:line="240" w:lineRule="auto"/>
        <w:jc w:val="center"/>
        <w:textAlignment w:val="center"/>
        <w:divId w:val="1337418644"/>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Глава първа.</w:t>
      </w:r>
      <w:r w:rsidRPr="00430CF6">
        <w:rPr>
          <w:rFonts w:ascii="Times New Roman" w:hAnsi="Times New Roman" w:cs="Times New Roman"/>
          <w:b/>
          <w:bCs/>
          <w:color w:val="000000"/>
          <w:sz w:val="26"/>
          <w:szCs w:val="26"/>
          <w:lang w:val="bg-BG"/>
        </w:rPr>
        <w:br/>
        <w:t>ОБЩИ ПОЛОЖЕНИЯ</w:t>
      </w:r>
    </w:p>
    <w:p w:rsidR="00000000" w:rsidRPr="00430CF6" w:rsidRDefault="002E5053">
      <w:pPr>
        <w:spacing w:after="0" w:line="240" w:lineRule="auto"/>
        <w:ind w:firstLine="1155"/>
        <w:jc w:val="both"/>
        <w:textAlignment w:val="center"/>
        <w:divId w:val="141577806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1. (1) С тази наредба се уреждат:</w:t>
      </w:r>
    </w:p>
    <w:p w:rsidR="00000000" w:rsidRPr="00430CF6" w:rsidRDefault="002E5053">
      <w:pPr>
        <w:spacing w:after="0" w:line="240" w:lineRule="auto"/>
        <w:ind w:firstLine="1155"/>
        <w:jc w:val="both"/>
        <w:textAlignment w:val="center"/>
        <w:divId w:val="134004446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категориите семена от маслодайни и влакнодайни култури, които се търгуват на пазара на Европейс</w:t>
      </w:r>
      <w:r w:rsidRPr="00430CF6">
        <w:rPr>
          <w:rFonts w:ascii="Times New Roman" w:eastAsia="Times New Roman" w:hAnsi="Times New Roman" w:cs="Times New Roman"/>
          <w:color w:val="000000"/>
          <w:sz w:val="24"/>
          <w:szCs w:val="24"/>
          <w:lang w:val="bg-BG"/>
        </w:rPr>
        <w:t>кия съюз (ЕС);</w:t>
      </w:r>
    </w:p>
    <w:p w:rsidR="00000000" w:rsidRPr="00430CF6" w:rsidRDefault="002E5053">
      <w:pPr>
        <w:spacing w:after="0" w:line="240" w:lineRule="auto"/>
        <w:ind w:firstLine="1155"/>
        <w:jc w:val="both"/>
        <w:textAlignment w:val="center"/>
        <w:divId w:val="124560617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контролът на семената от официалните органи с цел сертификация и/или одобрение на търговските семена; дейностите под контрола на официалните органи;</w:t>
      </w:r>
    </w:p>
    <w:p w:rsidR="00000000" w:rsidRPr="00430CF6" w:rsidRDefault="002E5053">
      <w:pPr>
        <w:spacing w:after="0" w:line="240" w:lineRule="auto"/>
        <w:ind w:firstLine="1155"/>
        <w:jc w:val="both"/>
        <w:textAlignment w:val="center"/>
        <w:divId w:val="135306678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условията, при които семената се предлагат на пазара;</w:t>
      </w:r>
    </w:p>
    <w:p w:rsidR="00000000" w:rsidRPr="00430CF6" w:rsidRDefault="002E5053">
      <w:pPr>
        <w:spacing w:after="0" w:line="240" w:lineRule="auto"/>
        <w:ind w:firstLine="1155"/>
        <w:jc w:val="both"/>
        <w:textAlignment w:val="center"/>
        <w:divId w:val="12728757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изискванията, на които трябва</w:t>
      </w:r>
      <w:r w:rsidRPr="00430CF6">
        <w:rPr>
          <w:rFonts w:ascii="Times New Roman" w:eastAsia="Times New Roman" w:hAnsi="Times New Roman" w:cs="Times New Roman"/>
          <w:color w:val="000000"/>
          <w:sz w:val="24"/>
          <w:szCs w:val="24"/>
          <w:lang w:val="bg-BG"/>
        </w:rPr>
        <w:t xml:space="preserve"> да отговарят семената при сертификация или одобрение като търговски семена, опаковане и етикетиране;</w:t>
      </w:r>
    </w:p>
    <w:p w:rsidR="00000000" w:rsidRPr="00430CF6" w:rsidRDefault="002E5053">
      <w:pPr>
        <w:spacing w:after="0" w:line="240" w:lineRule="auto"/>
        <w:ind w:firstLine="1155"/>
        <w:jc w:val="both"/>
        <w:textAlignment w:val="center"/>
        <w:divId w:val="174490682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условията за последващ контрол;</w:t>
      </w:r>
    </w:p>
    <w:p w:rsidR="00000000" w:rsidRPr="00430CF6" w:rsidRDefault="002E5053">
      <w:pPr>
        <w:spacing w:after="0" w:line="240" w:lineRule="auto"/>
        <w:ind w:firstLine="1155"/>
        <w:jc w:val="both"/>
        <w:textAlignment w:val="center"/>
        <w:divId w:val="185880763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търговията с неокончателно сертифицирани семена;</w:t>
      </w:r>
    </w:p>
    <w:p w:rsidR="00000000" w:rsidRPr="00430CF6" w:rsidRDefault="002E5053">
      <w:pPr>
        <w:spacing w:after="0" w:line="240" w:lineRule="auto"/>
        <w:ind w:firstLine="1155"/>
        <w:jc w:val="both"/>
        <w:textAlignment w:val="center"/>
        <w:divId w:val="111517367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вносът на семена от трети страни;</w:t>
      </w:r>
    </w:p>
    <w:p w:rsidR="00000000" w:rsidRPr="00430CF6" w:rsidRDefault="002E5053">
      <w:pPr>
        <w:spacing w:after="0" w:line="240" w:lineRule="auto"/>
        <w:ind w:firstLine="1155"/>
        <w:jc w:val="both"/>
        <w:textAlignment w:val="center"/>
        <w:divId w:val="205738993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търговията със семена, прои</w:t>
      </w:r>
      <w:r w:rsidRPr="00430CF6">
        <w:rPr>
          <w:rFonts w:ascii="Times New Roman" w:eastAsia="Times New Roman" w:hAnsi="Times New Roman" w:cs="Times New Roman"/>
          <w:color w:val="000000"/>
          <w:sz w:val="24"/>
          <w:szCs w:val="24"/>
          <w:lang w:val="bg-BG"/>
        </w:rPr>
        <w:t>зведени при специфични условия; семена със специфично предназначение;</w:t>
      </w:r>
    </w:p>
    <w:p w:rsidR="00000000" w:rsidRPr="00430CF6" w:rsidRDefault="002E5053">
      <w:pPr>
        <w:spacing w:after="0" w:line="240" w:lineRule="auto"/>
        <w:ind w:firstLine="1155"/>
        <w:jc w:val="both"/>
        <w:textAlignment w:val="center"/>
        <w:divId w:val="96851105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9. контролът на предлаганите на пазара семена. </w:t>
      </w:r>
    </w:p>
    <w:p w:rsidR="00000000" w:rsidRPr="00430CF6" w:rsidRDefault="002E5053">
      <w:pPr>
        <w:spacing w:after="0" w:line="240" w:lineRule="auto"/>
        <w:ind w:firstLine="1155"/>
        <w:jc w:val="both"/>
        <w:textAlignment w:val="center"/>
        <w:divId w:val="93652564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Тази наредба се прилага за семена от видовете маслодайни и влакнодайни култури в приложение № 1, предназначени за семепроизводство и/и</w:t>
      </w:r>
      <w:r w:rsidRPr="00430CF6">
        <w:rPr>
          <w:rFonts w:ascii="Times New Roman" w:eastAsia="Times New Roman" w:hAnsi="Times New Roman" w:cs="Times New Roman"/>
          <w:color w:val="000000"/>
          <w:sz w:val="24"/>
          <w:szCs w:val="24"/>
          <w:lang w:val="bg-BG"/>
        </w:rPr>
        <w:t>ли производство на земеделска продукция, с изключение на продукцията за декоративни цели.</w:t>
      </w:r>
    </w:p>
    <w:p w:rsidR="00000000" w:rsidRPr="00430CF6" w:rsidRDefault="002E5053">
      <w:pPr>
        <w:spacing w:after="120" w:line="240" w:lineRule="auto"/>
        <w:ind w:firstLine="1155"/>
        <w:jc w:val="both"/>
        <w:textAlignment w:val="center"/>
        <w:divId w:val="684475404"/>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35843489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2. Наредбата не се отнася за семена от маслодайни и влакнодайни култури, предназначени за износ в трети страни.</w:t>
      </w:r>
    </w:p>
    <w:p w:rsidR="00000000" w:rsidRPr="00430CF6" w:rsidRDefault="002E5053">
      <w:pPr>
        <w:spacing w:after="120" w:line="240" w:lineRule="auto"/>
        <w:ind w:firstLine="1155"/>
        <w:jc w:val="both"/>
        <w:textAlignment w:val="center"/>
        <w:divId w:val="1459565798"/>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91585970"/>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Глава втора.</w:t>
      </w:r>
      <w:r w:rsidRPr="00430CF6">
        <w:rPr>
          <w:rFonts w:ascii="Times New Roman" w:hAnsi="Times New Roman" w:cs="Times New Roman"/>
          <w:b/>
          <w:bCs/>
          <w:color w:val="000000"/>
          <w:sz w:val="26"/>
          <w:szCs w:val="26"/>
          <w:lang w:val="bg-BG"/>
        </w:rPr>
        <w:br/>
        <w:t>КАТЕГОРИИ СЕМЕНА</w:t>
      </w:r>
    </w:p>
    <w:p w:rsidR="00000000" w:rsidRPr="00430CF6" w:rsidRDefault="002E5053">
      <w:pPr>
        <w:spacing w:after="0" w:line="240" w:lineRule="auto"/>
        <w:ind w:firstLine="1155"/>
        <w:jc w:val="both"/>
        <w:textAlignment w:val="center"/>
        <w:divId w:val="95718298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Чл. 3. (1) Семе</w:t>
      </w:r>
      <w:r w:rsidRPr="00430CF6">
        <w:rPr>
          <w:rFonts w:ascii="Times New Roman" w:eastAsia="Times New Roman" w:hAnsi="Times New Roman" w:cs="Times New Roman"/>
          <w:color w:val="000000"/>
          <w:sz w:val="24"/>
          <w:szCs w:val="24"/>
          <w:lang w:val="bg-BG"/>
        </w:rPr>
        <w:t>ната от маслодайни и влакнодайни култури в зависимост от вида култура се произвеждат и сертифицират в категории:</w:t>
      </w:r>
    </w:p>
    <w:p w:rsidR="00000000" w:rsidRPr="00430CF6" w:rsidRDefault="002E5053">
      <w:pPr>
        <w:spacing w:after="0" w:line="240" w:lineRule="auto"/>
        <w:ind w:firstLine="1155"/>
        <w:jc w:val="both"/>
        <w:textAlignment w:val="center"/>
        <w:divId w:val="156444144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базови;</w:t>
      </w:r>
    </w:p>
    <w:p w:rsidR="00000000" w:rsidRPr="00430CF6" w:rsidRDefault="002E5053">
      <w:pPr>
        <w:spacing w:after="0" w:line="240" w:lineRule="auto"/>
        <w:ind w:firstLine="1155"/>
        <w:jc w:val="both"/>
        <w:textAlignment w:val="center"/>
        <w:divId w:val="159909313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сертифицирани;</w:t>
      </w:r>
    </w:p>
    <w:p w:rsidR="00000000" w:rsidRPr="00430CF6" w:rsidRDefault="002E5053">
      <w:pPr>
        <w:spacing w:after="0" w:line="240" w:lineRule="auto"/>
        <w:ind w:firstLine="1155"/>
        <w:jc w:val="both"/>
        <w:textAlignment w:val="center"/>
        <w:divId w:val="20149165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сертифицирани първо размножение;</w:t>
      </w:r>
    </w:p>
    <w:p w:rsidR="00000000" w:rsidRPr="00430CF6" w:rsidRDefault="002E5053">
      <w:pPr>
        <w:spacing w:after="0" w:line="240" w:lineRule="auto"/>
        <w:ind w:firstLine="1155"/>
        <w:jc w:val="both"/>
        <w:textAlignment w:val="center"/>
        <w:divId w:val="3311723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сертифицирани второ размножение;</w:t>
      </w:r>
    </w:p>
    <w:p w:rsidR="00000000" w:rsidRPr="00430CF6" w:rsidRDefault="002E5053">
      <w:pPr>
        <w:spacing w:after="0" w:line="240" w:lineRule="auto"/>
        <w:ind w:firstLine="1155"/>
        <w:jc w:val="both"/>
        <w:textAlignment w:val="center"/>
        <w:divId w:val="152609228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сертифицирани трето размножение.</w:t>
      </w:r>
    </w:p>
    <w:p w:rsidR="00000000" w:rsidRPr="00430CF6" w:rsidRDefault="002E5053">
      <w:pPr>
        <w:spacing w:after="0" w:line="240" w:lineRule="auto"/>
        <w:ind w:firstLine="1155"/>
        <w:jc w:val="both"/>
        <w:textAlignment w:val="center"/>
        <w:divId w:val="14468524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Семената от видовете маслодайни и влакнодайни култури по чл. 16, ал. 3 могат да бъдат сертифицирани в съответните категории по ал. 1 и произвеждани и одобрявани като търговски семена.</w:t>
      </w:r>
    </w:p>
    <w:p w:rsidR="00000000" w:rsidRPr="00430CF6" w:rsidRDefault="002E5053">
      <w:pPr>
        <w:spacing w:after="120" w:line="240" w:lineRule="auto"/>
        <w:ind w:firstLine="1155"/>
        <w:jc w:val="both"/>
        <w:textAlignment w:val="center"/>
        <w:divId w:val="2019386930"/>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88244904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 (1) Базови семена на сортовете маслодайни и влакнодайни кул</w:t>
      </w:r>
      <w:r w:rsidRPr="00430CF6">
        <w:rPr>
          <w:rFonts w:ascii="Times New Roman" w:eastAsia="Times New Roman" w:hAnsi="Times New Roman" w:cs="Times New Roman"/>
          <w:color w:val="000000"/>
          <w:sz w:val="24"/>
          <w:szCs w:val="24"/>
          <w:lang w:val="bg-BG"/>
        </w:rPr>
        <w:t>тури, различни от хибридите, са семената:</w:t>
      </w:r>
    </w:p>
    <w:p w:rsidR="00000000" w:rsidRPr="00430CF6" w:rsidRDefault="002E5053">
      <w:pPr>
        <w:spacing w:after="0" w:line="240" w:lineRule="auto"/>
        <w:ind w:firstLine="1155"/>
        <w:jc w:val="both"/>
        <w:textAlignment w:val="center"/>
        <w:divId w:val="10097925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произведени под отговорността и контрола на лицата по чл. 26 от Закона за посевния и посадъчния материал (ЗППМ) съгласно възприетите методи и практики на сортоподдържане;</w:t>
      </w:r>
    </w:p>
    <w:p w:rsidR="00000000" w:rsidRPr="00430CF6" w:rsidRDefault="002E5053">
      <w:pPr>
        <w:spacing w:after="0" w:line="240" w:lineRule="auto"/>
        <w:ind w:firstLine="1155"/>
        <w:jc w:val="both"/>
        <w:textAlignment w:val="center"/>
        <w:divId w:val="28836298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предназначени за производство на семе</w:t>
      </w:r>
      <w:r w:rsidRPr="00430CF6">
        <w:rPr>
          <w:rFonts w:ascii="Times New Roman" w:eastAsia="Times New Roman" w:hAnsi="Times New Roman" w:cs="Times New Roman"/>
          <w:color w:val="000000"/>
          <w:sz w:val="24"/>
          <w:szCs w:val="24"/>
          <w:lang w:val="bg-BG"/>
        </w:rPr>
        <w:t>на от категориите "сертифицирани семена" или "сертифицирани семена първо размножение", или "сертифицирани семена второ размножение", или в случаите на култури, за които е разрешено - "сертифицирани семена трето размножение";</w:t>
      </w:r>
    </w:p>
    <w:p w:rsidR="00000000" w:rsidRPr="00430CF6" w:rsidRDefault="002E5053">
      <w:pPr>
        <w:spacing w:after="0" w:line="240" w:lineRule="auto"/>
        <w:ind w:firstLine="1155"/>
        <w:jc w:val="both"/>
        <w:textAlignment w:val="center"/>
        <w:divId w:val="120208543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които съответстват на изискв</w:t>
      </w:r>
      <w:r w:rsidRPr="00430CF6">
        <w:rPr>
          <w:rFonts w:ascii="Times New Roman" w:eastAsia="Times New Roman" w:hAnsi="Times New Roman" w:cs="Times New Roman"/>
          <w:color w:val="000000"/>
          <w:sz w:val="24"/>
          <w:szCs w:val="24"/>
          <w:lang w:val="bg-BG"/>
        </w:rPr>
        <w:t>анията за базови семена, посочени в приложения № 2 и 3, и за които могат да бъдат приложени изискванията по чл. 20;</w:t>
      </w:r>
    </w:p>
    <w:p w:rsidR="00000000" w:rsidRPr="00430CF6" w:rsidRDefault="002E5053">
      <w:pPr>
        <w:spacing w:after="0" w:line="240" w:lineRule="auto"/>
        <w:ind w:firstLine="1155"/>
        <w:jc w:val="both"/>
        <w:textAlignment w:val="center"/>
        <w:divId w:val="60372745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за които чрез изпитвания от официалните органи по чл. 9 е установено, че отговарят на изискванията по т. 1 - 3; изискванията по приложени</w:t>
      </w:r>
      <w:r w:rsidRPr="00430CF6">
        <w:rPr>
          <w:rFonts w:ascii="Times New Roman" w:eastAsia="Times New Roman" w:hAnsi="Times New Roman" w:cs="Times New Roman"/>
          <w:color w:val="000000"/>
          <w:sz w:val="24"/>
          <w:szCs w:val="24"/>
          <w:lang w:val="bg-BG"/>
        </w:rPr>
        <w:t>е № 3, които се определят при лабораторни анализи, могат да се спазят и в лаборатории по чл. 10, ал. 2 под контрола на официалните органи.</w:t>
      </w:r>
    </w:p>
    <w:p w:rsidR="00000000" w:rsidRPr="00430CF6" w:rsidRDefault="002E5053">
      <w:pPr>
        <w:spacing w:after="0" w:line="240" w:lineRule="auto"/>
        <w:ind w:firstLine="1155"/>
        <w:jc w:val="both"/>
        <w:textAlignment w:val="center"/>
        <w:divId w:val="166948254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Базови семена на компонентите на хибриди са:</w:t>
      </w:r>
    </w:p>
    <w:p w:rsidR="00000000" w:rsidRPr="00430CF6" w:rsidRDefault="002E5053">
      <w:pPr>
        <w:spacing w:after="0" w:line="240" w:lineRule="auto"/>
        <w:ind w:firstLine="1155"/>
        <w:jc w:val="both"/>
        <w:textAlignment w:val="center"/>
        <w:divId w:val="198214658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базови семена на самоопрашени линии:</w:t>
      </w:r>
    </w:p>
    <w:p w:rsidR="00000000" w:rsidRPr="00430CF6" w:rsidRDefault="002E5053">
      <w:pPr>
        <w:spacing w:after="0" w:line="240" w:lineRule="auto"/>
        <w:ind w:firstLine="1155"/>
        <w:jc w:val="both"/>
        <w:textAlignment w:val="center"/>
        <w:divId w:val="214573241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които съответстват на изи</w:t>
      </w:r>
      <w:r w:rsidRPr="00430CF6">
        <w:rPr>
          <w:rFonts w:ascii="Times New Roman" w:eastAsia="Times New Roman" w:hAnsi="Times New Roman" w:cs="Times New Roman"/>
          <w:color w:val="000000"/>
          <w:sz w:val="24"/>
          <w:szCs w:val="24"/>
          <w:lang w:val="bg-BG"/>
        </w:rPr>
        <w:t>скванията за базови семена, посочени в приложения № 2 и 3 и за които могат да бъдат приложени изискванията по чл. 20;</w:t>
      </w:r>
    </w:p>
    <w:p w:rsidR="00000000" w:rsidRPr="00430CF6" w:rsidRDefault="002E5053">
      <w:pPr>
        <w:spacing w:after="0" w:line="240" w:lineRule="auto"/>
        <w:ind w:firstLine="1155"/>
        <w:jc w:val="both"/>
        <w:textAlignment w:val="center"/>
        <w:divId w:val="133773125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за които чрез изпитвания от официалните органи по чл. 9 е установено, че отговарят на изискванията по буква "а"; изискванията по прилож</w:t>
      </w:r>
      <w:r w:rsidRPr="00430CF6">
        <w:rPr>
          <w:rFonts w:ascii="Times New Roman" w:eastAsia="Times New Roman" w:hAnsi="Times New Roman" w:cs="Times New Roman"/>
          <w:color w:val="000000"/>
          <w:sz w:val="24"/>
          <w:szCs w:val="24"/>
          <w:lang w:val="bg-BG"/>
        </w:rPr>
        <w:t>ение № 3, които се определят при лабораторни анализи, могат да се спазят и в лаборатории по чл. 10, ал. 2 под контрола на официалните органи;</w:t>
      </w:r>
    </w:p>
    <w:p w:rsidR="00000000" w:rsidRPr="00430CF6" w:rsidRDefault="002E5053">
      <w:pPr>
        <w:spacing w:after="0" w:line="240" w:lineRule="auto"/>
        <w:ind w:firstLine="1155"/>
        <w:jc w:val="both"/>
        <w:textAlignment w:val="center"/>
        <w:divId w:val="48427707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базови семена - прости хибриди:</w:t>
      </w:r>
    </w:p>
    <w:p w:rsidR="00000000" w:rsidRPr="00430CF6" w:rsidRDefault="002E5053">
      <w:pPr>
        <w:spacing w:after="0" w:line="240" w:lineRule="auto"/>
        <w:ind w:firstLine="1155"/>
        <w:jc w:val="both"/>
        <w:textAlignment w:val="center"/>
        <w:divId w:val="143624388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предназначени за производството на трилинейни или двойни (четирилинейни) хиб</w:t>
      </w:r>
      <w:r w:rsidRPr="00430CF6">
        <w:rPr>
          <w:rFonts w:ascii="Times New Roman" w:eastAsia="Times New Roman" w:hAnsi="Times New Roman" w:cs="Times New Roman"/>
          <w:color w:val="000000"/>
          <w:sz w:val="24"/>
          <w:szCs w:val="24"/>
          <w:lang w:val="bg-BG"/>
        </w:rPr>
        <w:t>риди;</w:t>
      </w:r>
    </w:p>
    <w:p w:rsidR="00000000" w:rsidRPr="00430CF6" w:rsidRDefault="002E5053">
      <w:pPr>
        <w:spacing w:after="0" w:line="240" w:lineRule="auto"/>
        <w:ind w:firstLine="1155"/>
        <w:jc w:val="both"/>
        <w:textAlignment w:val="center"/>
        <w:divId w:val="48419972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които съответстват на изискванията за базови семена, посочени в приложения № 2 и 3 и за които могат да бъдат приложени изискванията по чл. 20;</w:t>
      </w:r>
    </w:p>
    <w:p w:rsidR="00000000" w:rsidRPr="00430CF6" w:rsidRDefault="002E5053">
      <w:pPr>
        <w:spacing w:after="0" w:line="240" w:lineRule="auto"/>
        <w:ind w:firstLine="1155"/>
        <w:jc w:val="both"/>
        <w:textAlignment w:val="center"/>
        <w:divId w:val="83572845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 за които чрез изпитвания от официалните органи по чл. 9 е установено, че отговарят на изискванията, п</w:t>
      </w:r>
      <w:r w:rsidRPr="00430CF6">
        <w:rPr>
          <w:rFonts w:ascii="Times New Roman" w:eastAsia="Times New Roman" w:hAnsi="Times New Roman" w:cs="Times New Roman"/>
          <w:color w:val="000000"/>
          <w:sz w:val="24"/>
          <w:szCs w:val="24"/>
          <w:lang w:val="bg-BG"/>
        </w:rPr>
        <w:t>осочени в букви "а" и "б"; изискванията по приложение № 3, които се определят при лабораторни анализи, могат да се спазят и в лаборатории по чл. 10, ал. 2 под контрола на официалните органи.</w:t>
      </w:r>
    </w:p>
    <w:p w:rsidR="00000000" w:rsidRPr="00430CF6" w:rsidRDefault="002E5053">
      <w:pPr>
        <w:spacing w:after="120" w:line="240" w:lineRule="auto"/>
        <w:ind w:firstLine="1155"/>
        <w:jc w:val="both"/>
        <w:textAlignment w:val="center"/>
        <w:divId w:val="65736552"/>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37488845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5. (1) Сертифицирани семена - от репица, кафяв синап, рапиц</w:t>
      </w:r>
      <w:r w:rsidRPr="00430CF6">
        <w:rPr>
          <w:rFonts w:ascii="Times New Roman" w:eastAsia="Times New Roman" w:hAnsi="Times New Roman" w:cs="Times New Roman"/>
          <w:color w:val="000000"/>
          <w:sz w:val="24"/>
          <w:szCs w:val="24"/>
          <w:lang w:val="bg-BG"/>
        </w:rPr>
        <w:t>а, двудомен коноп, сафлор, черен синап, ким, слънчоглед, мак, бял синап, са семената:</w:t>
      </w:r>
    </w:p>
    <w:p w:rsidR="00000000" w:rsidRPr="00430CF6" w:rsidRDefault="002E5053">
      <w:pPr>
        <w:spacing w:after="0" w:line="240" w:lineRule="auto"/>
        <w:ind w:firstLine="1155"/>
        <w:jc w:val="both"/>
        <w:textAlignment w:val="center"/>
        <w:divId w:val="64234654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 xml:space="preserve">1. (изм. - ДВ, бр. 11 от 2007 г., в сила от 01.01.2007 г.) произведени директно от базови семена или по искане на селекционера, заявител на сертификацията от "предбазови </w:t>
      </w:r>
      <w:r w:rsidRPr="00430CF6">
        <w:rPr>
          <w:rFonts w:ascii="Times New Roman" w:eastAsia="Times New Roman" w:hAnsi="Times New Roman" w:cs="Times New Roman"/>
          <w:color w:val="000000"/>
          <w:sz w:val="24"/>
          <w:szCs w:val="24"/>
          <w:lang w:val="bg-BG"/>
        </w:rPr>
        <w:t>семена" по чл. 8, които съответстват на изискванията за базови семена, посочени в приложения № 2 и 3, установени чрез изпитвания от официалните органи по чл. 9;</w:t>
      </w:r>
    </w:p>
    <w:p w:rsidR="00000000" w:rsidRPr="00430CF6" w:rsidRDefault="002E5053">
      <w:pPr>
        <w:spacing w:after="0" w:line="240" w:lineRule="auto"/>
        <w:ind w:firstLine="1155"/>
        <w:jc w:val="both"/>
        <w:textAlignment w:val="center"/>
        <w:divId w:val="101457073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предназначени за цели, различни от производството на семена от маслодайни и влакнодайни култ</w:t>
      </w:r>
      <w:r w:rsidRPr="00430CF6">
        <w:rPr>
          <w:rFonts w:ascii="Times New Roman" w:eastAsia="Times New Roman" w:hAnsi="Times New Roman" w:cs="Times New Roman"/>
          <w:color w:val="000000"/>
          <w:sz w:val="24"/>
          <w:szCs w:val="24"/>
          <w:lang w:val="bg-BG"/>
        </w:rPr>
        <w:t xml:space="preserve">ури; </w:t>
      </w:r>
    </w:p>
    <w:p w:rsidR="00000000" w:rsidRPr="00430CF6" w:rsidRDefault="002E5053">
      <w:pPr>
        <w:spacing w:after="0" w:line="240" w:lineRule="auto"/>
        <w:ind w:firstLine="1155"/>
        <w:jc w:val="both"/>
        <w:textAlignment w:val="center"/>
        <w:divId w:val="16359584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които съответстват на изискванията за сертифицирани семена посочени в приложения № 2 и 3 и за които могат да бъдат приложени изискванията по чл. 20, ал. 1, т. 2; </w:t>
      </w:r>
    </w:p>
    <w:p w:rsidR="00000000" w:rsidRPr="00430CF6" w:rsidRDefault="002E5053">
      <w:pPr>
        <w:spacing w:after="0" w:line="240" w:lineRule="auto"/>
        <w:ind w:firstLine="1155"/>
        <w:jc w:val="both"/>
        <w:textAlignment w:val="center"/>
        <w:divId w:val="154285861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за които чрез изпитвания от официалните органи по чл. 9 или от физически лица (ин</w:t>
      </w:r>
      <w:r w:rsidRPr="00430CF6">
        <w:rPr>
          <w:rFonts w:ascii="Times New Roman" w:eastAsia="Times New Roman" w:hAnsi="Times New Roman" w:cs="Times New Roman"/>
          <w:color w:val="000000"/>
          <w:sz w:val="24"/>
          <w:szCs w:val="24"/>
          <w:lang w:val="bg-BG"/>
        </w:rPr>
        <w:t xml:space="preserve">спектори) и/или лаборатории по чл. 10 под контрола на официалните органи е установено, че съответстват на изискванията по т. 1 - 3. </w:t>
      </w:r>
    </w:p>
    <w:p w:rsidR="00000000" w:rsidRPr="00430CF6" w:rsidRDefault="002E5053">
      <w:pPr>
        <w:spacing w:after="0" w:line="240" w:lineRule="auto"/>
        <w:ind w:firstLine="1155"/>
        <w:jc w:val="both"/>
        <w:textAlignment w:val="center"/>
        <w:divId w:val="137115364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Сертифицирани семена първо размножение - от фъстъци, еднодомен коноп, лен влакнодаен и лен маслодаен (ленено семе), соя</w:t>
      </w:r>
      <w:r w:rsidRPr="00430CF6">
        <w:rPr>
          <w:rFonts w:ascii="Times New Roman" w:eastAsia="Times New Roman" w:hAnsi="Times New Roman" w:cs="Times New Roman"/>
          <w:color w:val="000000"/>
          <w:sz w:val="24"/>
          <w:szCs w:val="24"/>
          <w:lang w:val="bg-BG"/>
        </w:rPr>
        <w:t>, памук, са семената:</w:t>
      </w:r>
    </w:p>
    <w:p w:rsidR="00000000" w:rsidRPr="00430CF6" w:rsidRDefault="002E5053">
      <w:pPr>
        <w:spacing w:after="0" w:line="240" w:lineRule="auto"/>
        <w:ind w:firstLine="1155"/>
        <w:jc w:val="both"/>
        <w:textAlignment w:val="center"/>
        <w:divId w:val="19721311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(изм. - ДВ, бр. 11 от 2007 г., в сила от 01.01.2007 г.) произведени директно от базови семена или по искане на селекционера, заявител на сертификацията от "предбазови семена" по чл. 8, които съответстват на изискванията за базови с</w:t>
      </w:r>
      <w:r w:rsidRPr="00430CF6">
        <w:rPr>
          <w:rFonts w:ascii="Times New Roman" w:eastAsia="Times New Roman" w:hAnsi="Times New Roman" w:cs="Times New Roman"/>
          <w:color w:val="000000"/>
          <w:sz w:val="24"/>
          <w:szCs w:val="24"/>
          <w:lang w:val="bg-BG"/>
        </w:rPr>
        <w:t>емена, посочени в приложения № 2 и 3, установени чрез изпитвания от официалните органи по чл. 9;</w:t>
      </w:r>
    </w:p>
    <w:p w:rsidR="00000000" w:rsidRPr="00430CF6" w:rsidRDefault="002E5053">
      <w:pPr>
        <w:spacing w:after="0" w:line="240" w:lineRule="auto"/>
        <w:ind w:firstLine="1155"/>
        <w:jc w:val="both"/>
        <w:textAlignment w:val="center"/>
        <w:divId w:val="144392017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предназначени за производство на "сертифицирани семена второ размножение" или в случаите на култури, за които е разрешено - за производство на "сертифициран</w:t>
      </w:r>
      <w:r w:rsidRPr="00430CF6">
        <w:rPr>
          <w:rFonts w:ascii="Times New Roman" w:eastAsia="Times New Roman" w:hAnsi="Times New Roman" w:cs="Times New Roman"/>
          <w:color w:val="000000"/>
          <w:sz w:val="24"/>
          <w:szCs w:val="24"/>
          <w:lang w:val="bg-BG"/>
        </w:rPr>
        <w:t>и семена трето размножение", или за цели, различни от производството на семена от маслодайни и влакнодайни култури;</w:t>
      </w:r>
    </w:p>
    <w:p w:rsidR="00000000" w:rsidRPr="00430CF6" w:rsidRDefault="002E5053">
      <w:pPr>
        <w:spacing w:after="0" w:line="240" w:lineRule="auto"/>
        <w:ind w:firstLine="1155"/>
        <w:jc w:val="both"/>
        <w:textAlignment w:val="center"/>
        <w:divId w:val="76527279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които съответстват на изискванията за сертифицирани семена, посочени в приложения № 2 и 3; </w:t>
      </w:r>
    </w:p>
    <w:p w:rsidR="00000000" w:rsidRPr="00430CF6" w:rsidRDefault="002E5053">
      <w:pPr>
        <w:spacing w:after="0" w:line="240" w:lineRule="auto"/>
        <w:ind w:firstLine="1155"/>
        <w:jc w:val="both"/>
        <w:textAlignment w:val="center"/>
        <w:divId w:val="130457855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за които чрез изпитвания от официалните ор</w:t>
      </w:r>
      <w:r w:rsidRPr="00430CF6">
        <w:rPr>
          <w:rFonts w:ascii="Times New Roman" w:eastAsia="Times New Roman" w:hAnsi="Times New Roman" w:cs="Times New Roman"/>
          <w:color w:val="000000"/>
          <w:sz w:val="24"/>
          <w:szCs w:val="24"/>
          <w:lang w:val="bg-BG"/>
        </w:rPr>
        <w:t>гани по чл. 9 или от физически лица (инспектори) и/или лаборатории по чл. 10 под контрола на официалните органи е установено, че съответстват на изискванията по т. 1 - 3.</w:t>
      </w:r>
    </w:p>
    <w:p w:rsidR="00000000" w:rsidRPr="00430CF6" w:rsidRDefault="002E5053">
      <w:pPr>
        <w:spacing w:after="0" w:line="240" w:lineRule="auto"/>
        <w:ind w:firstLine="1155"/>
        <w:jc w:val="both"/>
        <w:textAlignment w:val="center"/>
        <w:divId w:val="209782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Сертифицирани семена второ размножение - от фъстъци, лен влакнодаен и лен маслода</w:t>
      </w:r>
      <w:r w:rsidRPr="00430CF6">
        <w:rPr>
          <w:rFonts w:ascii="Times New Roman" w:eastAsia="Times New Roman" w:hAnsi="Times New Roman" w:cs="Times New Roman"/>
          <w:color w:val="000000"/>
          <w:sz w:val="24"/>
          <w:szCs w:val="24"/>
          <w:lang w:val="bg-BG"/>
        </w:rPr>
        <w:t>ен (ленено семе),соя, памук, са семената:</w:t>
      </w:r>
    </w:p>
    <w:p w:rsidR="00000000" w:rsidRPr="00430CF6" w:rsidRDefault="002E5053">
      <w:pPr>
        <w:spacing w:after="0" w:line="240" w:lineRule="auto"/>
        <w:ind w:firstLine="1155"/>
        <w:jc w:val="both"/>
        <w:textAlignment w:val="center"/>
        <w:divId w:val="194033533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(изм. - ДВ, бр. 11 от 2007 г., в сила от 01.01.2007 г.) произведени директно от базови семена или от сертифицирани семена първо размножение, или по искане на селекционера, заявител на сертификацията от "предбазо</w:t>
      </w:r>
      <w:r w:rsidRPr="00430CF6">
        <w:rPr>
          <w:rFonts w:ascii="Times New Roman" w:eastAsia="Times New Roman" w:hAnsi="Times New Roman" w:cs="Times New Roman"/>
          <w:color w:val="000000"/>
          <w:sz w:val="24"/>
          <w:szCs w:val="24"/>
          <w:lang w:val="bg-BG"/>
        </w:rPr>
        <w:t>ви семена" по чл. 8, които съответстват на изискванията за базови семена, посочени в приложения № 2 и 3, установени чрез изпитвания от официалните органи по чл. 9;</w:t>
      </w:r>
    </w:p>
    <w:p w:rsidR="00000000" w:rsidRPr="00430CF6" w:rsidRDefault="002E5053">
      <w:pPr>
        <w:spacing w:after="0" w:line="240" w:lineRule="auto"/>
        <w:ind w:firstLine="1155"/>
        <w:jc w:val="both"/>
        <w:textAlignment w:val="center"/>
        <w:divId w:val="91897845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предназначени за цели, различни от производството на семена от маслодайни и влакнодайни култури или в случаите на култури, за които е разрешено - за производство на "сертифицирани семена трето размножение";</w:t>
      </w:r>
    </w:p>
    <w:p w:rsidR="00000000" w:rsidRPr="00430CF6" w:rsidRDefault="002E5053">
      <w:pPr>
        <w:spacing w:after="0" w:line="240" w:lineRule="auto"/>
        <w:ind w:firstLine="1155"/>
        <w:jc w:val="both"/>
        <w:textAlignment w:val="center"/>
        <w:divId w:val="100790016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които съответстват на изискванията за серти</w:t>
      </w:r>
      <w:r w:rsidRPr="00430CF6">
        <w:rPr>
          <w:rFonts w:ascii="Times New Roman" w:eastAsia="Times New Roman" w:hAnsi="Times New Roman" w:cs="Times New Roman"/>
          <w:color w:val="000000"/>
          <w:sz w:val="24"/>
          <w:szCs w:val="24"/>
          <w:lang w:val="bg-BG"/>
        </w:rPr>
        <w:t xml:space="preserve">фицирани семена, посочени в приложения № 2 и 3; </w:t>
      </w:r>
    </w:p>
    <w:p w:rsidR="00000000" w:rsidRPr="00430CF6" w:rsidRDefault="002E5053">
      <w:pPr>
        <w:spacing w:after="0" w:line="240" w:lineRule="auto"/>
        <w:ind w:firstLine="1155"/>
        <w:jc w:val="both"/>
        <w:textAlignment w:val="center"/>
        <w:divId w:val="19696660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за които чрез изпитвания от официалните органи по чл. 9 или от физически лица (инспектори) и/или лаборатории по чл. 10 под контрола на официалните органи е установено, че съответстват на изискванията по т</w:t>
      </w:r>
      <w:r w:rsidRPr="00430CF6">
        <w:rPr>
          <w:rFonts w:ascii="Times New Roman" w:eastAsia="Times New Roman" w:hAnsi="Times New Roman" w:cs="Times New Roman"/>
          <w:color w:val="000000"/>
          <w:sz w:val="24"/>
          <w:szCs w:val="24"/>
          <w:lang w:val="bg-BG"/>
        </w:rPr>
        <w:t>. 1 - 3.</w:t>
      </w:r>
    </w:p>
    <w:p w:rsidR="00000000" w:rsidRPr="00430CF6" w:rsidRDefault="002E5053">
      <w:pPr>
        <w:spacing w:after="0" w:line="240" w:lineRule="auto"/>
        <w:ind w:firstLine="1155"/>
        <w:jc w:val="both"/>
        <w:textAlignment w:val="center"/>
        <w:divId w:val="181406145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Сертифицирани семена второ размножение - от еднодомен коноп, са семената:</w:t>
      </w:r>
    </w:p>
    <w:p w:rsidR="00000000" w:rsidRPr="00430CF6" w:rsidRDefault="002E5053">
      <w:pPr>
        <w:spacing w:after="0" w:line="240" w:lineRule="auto"/>
        <w:ind w:firstLine="1155"/>
        <w:jc w:val="both"/>
        <w:textAlignment w:val="center"/>
        <w:divId w:val="156502380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1. произведени директно от сертифицирани семена първо размножение, които са били официално контролирани и специално наблюдавани за производство на сертифицирани семена в</w:t>
      </w:r>
      <w:r w:rsidRPr="00430CF6">
        <w:rPr>
          <w:rFonts w:ascii="Times New Roman" w:eastAsia="Times New Roman" w:hAnsi="Times New Roman" w:cs="Times New Roman"/>
          <w:color w:val="000000"/>
          <w:sz w:val="24"/>
          <w:szCs w:val="24"/>
          <w:lang w:val="bg-BG"/>
        </w:rPr>
        <w:t>торо размножение;</w:t>
      </w:r>
    </w:p>
    <w:p w:rsidR="00000000" w:rsidRPr="00430CF6" w:rsidRDefault="002E5053">
      <w:pPr>
        <w:spacing w:after="0" w:line="240" w:lineRule="auto"/>
        <w:ind w:firstLine="1155"/>
        <w:jc w:val="both"/>
        <w:textAlignment w:val="center"/>
        <w:divId w:val="4699598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предназначени за производството на коноп, реколтата от който се прибира по време на цъфтеж;</w:t>
      </w:r>
    </w:p>
    <w:p w:rsidR="00000000" w:rsidRPr="00430CF6" w:rsidRDefault="002E5053">
      <w:pPr>
        <w:spacing w:after="0" w:line="240" w:lineRule="auto"/>
        <w:ind w:firstLine="1155"/>
        <w:jc w:val="both"/>
        <w:textAlignment w:val="center"/>
        <w:divId w:val="61533251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които съответстват на изискванията за сертифицирани семена, посочени в приложения № 2 и 3; </w:t>
      </w:r>
    </w:p>
    <w:p w:rsidR="00000000" w:rsidRPr="00430CF6" w:rsidRDefault="002E5053">
      <w:pPr>
        <w:spacing w:after="0" w:line="240" w:lineRule="auto"/>
        <w:ind w:firstLine="1155"/>
        <w:jc w:val="both"/>
        <w:textAlignment w:val="center"/>
        <w:divId w:val="114231281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за които чрез изпитвания от официалните орган</w:t>
      </w:r>
      <w:r w:rsidRPr="00430CF6">
        <w:rPr>
          <w:rFonts w:ascii="Times New Roman" w:eastAsia="Times New Roman" w:hAnsi="Times New Roman" w:cs="Times New Roman"/>
          <w:color w:val="000000"/>
          <w:sz w:val="24"/>
          <w:szCs w:val="24"/>
          <w:lang w:val="bg-BG"/>
        </w:rPr>
        <w:t>и по чл. 9 или от физически лица (инспектори) и/или лаборатории по чл. 10 под контрола на официалните органи е установено, че съответстват на изискванията по т. 1 - 3.</w:t>
      </w:r>
    </w:p>
    <w:p w:rsidR="00000000" w:rsidRPr="00430CF6" w:rsidRDefault="002E5053">
      <w:pPr>
        <w:spacing w:after="0" w:line="240" w:lineRule="auto"/>
        <w:ind w:firstLine="1155"/>
        <w:jc w:val="both"/>
        <w:textAlignment w:val="center"/>
        <w:divId w:val="95062585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Сертифицирани семена трето размножение - лен влакнодаен и лен маслодаен (ленено семе</w:t>
      </w:r>
      <w:r w:rsidRPr="00430CF6">
        <w:rPr>
          <w:rFonts w:ascii="Times New Roman" w:eastAsia="Times New Roman" w:hAnsi="Times New Roman" w:cs="Times New Roman"/>
          <w:color w:val="000000"/>
          <w:sz w:val="24"/>
          <w:szCs w:val="24"/>
          <w:lang w:val="bg-BG"/>
        </w:rPr>
        <w:t>), са семената:</w:t>
      </w:r>
    </w:p>
    <w:p w:rsidR="00000000" w:rsidRPr="00430CF6" w:rsidRDefault="002E5053">
      <w:pPr>
        <w:spacing w:after="0" w:line="240" w:lineRule="auto"/>
        <w:ind w:firstLine="1155"/>
        <w:jc w:val="both"/>
        <w:textAlignment w:val="center"/>
        <w:divId w:val="113837909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(изм. - ДВ, бр. 11 от 2007 г., в сила от 01.01.2007 г.) произведени директно от базови семена или от сертифицирани семена първо или второ размножение или по искане на селекционера, заявител на сертификацията от "предбазови семена" по чл.</w:t>
      </w:r>
      <w:r w:rsidRPr="00430CF6">
        <w:rPr>
          <w:rFonts w:ascii="Times New Roman" w:eastAsia="Times New Roman" w:hAnsi="Times New Roman" w:cs="Times New Roman"/>
          <w:color w:val="000000"/>
          <w:sz w:val="24"/>
          <w:szCs w:val="24"/>
          <w:lang w:val="bg-BG"/>
        </w:rPr>
        <w:t xml:space="preserve"> 8, които съответстват на изискванията за базови семена, посочени в приложения № 2 и 3, установени чрез изпитвания от официалните органи по чл. 9 ;</w:t>
      </w:r>
    </w:p>
    <w:p w:rsidR="00000000" w:rsidRPr="00430CF6" w:rsidRDefault="002E5053">
      <w:pPr>
        <w:spacing w:after="0" w:line="240" w:lineRule="auto"/>
        <w:ind w:firstLine="1155"/>
        <w:jc w:val="both"/>
        <w:textAlignment w:val="center"/>
        <w:divId w:val="96358338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предназначени за цели, различни от производството на семена от маслодайни и влакнодайни култури; </w:t>
      </w:r>
    </w:p>
    <w:p w:rsidR="00000000" w:rsidRPr="00430CF6" w:rsidRDefault="002E5053">
      <w:pPr>
        <w:spacing w:after="0" w:line="240" w:lineRule="auto"/>
        <w:ind w:firstLine="1155"/>
        <w:jc w:val="both"/>
        <w:textAlignment w:val="center"/>
        <w:divId w:val="174352824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коит</w:t>
      </w:r>
      <w:r w:rsidRPr="00430CF6">
        <w:rPr>
          <w:rFonts w:ascii="Times New Roman" w:eastAsia="Times New Roman" w:hAnsi="Times New Roman" w:cs="Times New Roman"/>
          <w:color w:val="000000"/>
          <w:sz w:val="24"/>
          <w:szCs w:val="24"/>
          <w:lang w:val="bg-BG"/>
        </w:rPr>
        <w:t xml:space="preserve">о съответстват на изискванията за сертифицирани семена, посочени в приложения № 2 и 3; </w:t>
      </w:r>
    </w:p>
    <w:p w:rsidR="00000000" w:rsidRPr="00430CF6" w:rsidRDefault="002E5053">
      <w:pPr>
        <w:spacing w:after="0" w:line="240" w:lineRule="auto"/>
        <w:ind w:firstLine="1155"/>
        <w:jc w:val="both"/>
        <w:textAlignment w:val="center"/>
        <w:divId w:val="9332562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за които чрез изпитвания от официалните органи по чл. 9 или от физически лица (инспектори) и/или лаборатории по чл. 10 под контрола на официалните органи е установен</w:t>
      </w:r>
      <w:r w:rsidRPr="00430CF6">
        <w:rPr>
          <w:rFonts w:ascii="Times New Roman" w:eastAsia="Times New Roman" w:hAnsi="Times New Roman" w:cs="Times New Roman"/>
          <w:color w:val="000000"/>
          <w:sz w:val="24"/>
          <w:szCs w:val="24"/>
          <w:lang w:val="bg-BG"/>
        </w:rPr>
        <w:t>о, че съответстват на изискванията по т. 1 - 3.</w:t>
      </w:r>
    </w:p>
    <w:p w:rsidR="00000000" w:rsidRPr="00430CF6" w:rsidRDefault="002E5053">
      <w:pPr>
        <w:spacing w:after="120" w:line="240" w:lineRule="auto"/>
        <w:ind w:firstLine="1155"/>
        <w:jc w:val="both"/>
        <w:textAlignment w:val="center"/>
        <w:divId w:val="1368139509"/>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49908109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6. Търговски семена са семената:</w:t>
      </w:r>
    </w:p>
    <w:p w:rsidR="00000000" w:rsidRPr="00430CF6" w:rsidRDefault="002E5053">
      <w:pPr>
        <w:spacing w:after="0" w:line="240" w:lineRule="auto"/>
        <w:ind w:firstLine="1155"/>
        <w:jc w:val="both"/>
        <w:textAlignment w:val="center"/>
        <w:divId w:val="141389280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които могат да бъдат идентифицирани като принадлежащи към даден вид;</w:t>
      </w:r>
    </w:p>
    <w:p w:rsidR="00000000" w:rsidRPr="00430CF6" w:rsidRDefault="002E5053">
      <w:pPr>
        <w:spacing w:after="0" w:line="240" w:lineRule="auto"/>
        <w:ind w:firstLine="1155"/>
        <w:jc w:val="both"/>
        <w:textAlignment w:val="center"/>
        <w:divId w:val="92695983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които съответстват на изискванията за търговски семена посочени в приложение № 3 и за които мо</w:t>
      </w:r>
      <w:r w:rsidRPr="00430CF6">
        <w:rPr>
          <w:rFonts w:ascii="Times New Roman" w:eastAsia="Times New Roman" w:hAnsi="Times New Roman" w:cs="Times New Roman"/>
          <w:color w:val="000000"/>
          <w:sz w:val="24"/>
          <w:szCs w:val="24"/>
          <w:lang w:val="bg-BG"/>
        </w:rPr>
        <w:t xml:space="preserve">гат да бъдат приложени изискванията по чл. 20, ал. 1, т. 2; </w:t>
      </w:r>
    </w:p>
    <w:p w:rsidR="00000000" w:rsidRPr="00430CF6" w:rsidRDefault="002E5053">
      <w:pPr>
        <w:spacing w:after="0" w:line="240" w:lineRule="auto"/>
        <w:ind w:firstLine="1155"/>
        <w:jc w:val="both"/>
        <w:textAlignment w:val="center"/>
        <w:divId w:val="41231771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за които е установено чрез изпитвания от официалните органи по чл. 9 или изпитвания от лаборатории по чл. 10 под контрола на официалните органи, че съответстват на изискванията по т. 1 и 2.</w:t>
      </w:r>
    </w:p>
    <w:p w:rsidR="00000000" w:rsidRPr="00430CF6" w:rsidRDefault="002E5053">
      <w:pPr>
        <w:spacing w:after="120" w:line="240" w:lineRule="auto"/>
        <w:ind w:firstLine="1155"/>
        <w:jc w:val="both"/>
        <w:textAlignment w:val="center"/>
        <w:divId w:val="962732063"/>
        <w:rPr>
          <w:rFonts w:ascii="Times New Roman" w:eastAsia="Times New Roman" w:hAnsi="Times New Roman" w:cs="Times New Roman"/>
          <w:color w:val="000000"/>
          <w:sz w:val="24"/>
          <w:szCs w:val="24"/>
          <w:lang w:val="bg-BG"/>
        </w:rPr>
      </w:pPr>
    </w:p>
    <w:p w:rsidR="00000000" w:rsidRPr="00430CF6" w:rsidRDefault="002E5053">
      <w:pPr>
        <w:spacing w:after="120" w:line="240" w:lineRule="auto"/>
        <w:ind w:firstLine="1155"/>
        <w:jc w:val="both"/>
        <w:textAlignment w:val="center"/>
        <w:divId w:val="158499274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7. (Изм. - ДВ, бр. 49 от 2009 г., в сила от 30.06.2009 г., изм. - ДВ, бр. 30 от 2019 г., в сила от 09.04.2019 г., изм. - ДВ, бр. 41 от 2022 г., в сила от 01.09.2022 г., изм. - ДВ, бр. 100 от 2023 г., в сила от 01.12.2023 г.) Производството и сертификац</w:t>
      </w:r>
      <w:r w:rsidRPr="00430CF6">
        <w:rPr>
          <w:rFonts w:ascii="Times New Roman" w:eastAsia="Times New Roman" w:hAnsi="Times New Roman" w:cs="Times New Roman"/>
          <w:color w:val="000000"/>
          <w:sz w:val="24"/>
          <w:szCs w:val="24"/>
          <w:lang w:val="bg-BG"/>
        </w:rPr>
        <w:t>ията на семената от еднодомен коноп в категориите по чл. 4 и чл. 5, ал. 2 и 4 може да се извърши, само ако производителят е получил разрешение, издадено от министъра на земеделието и храните, за производство на семена от коноп със съдържание на тетрахидрок</w:t>
      </w:r>
      <w:r w:rsidRPr="00430CF6">
        <w:rPr>
          <w:rFonts w:ascii="Times New Roman" w:eastAsia="Times New Roman" w:hAnsi="Times New Roman" w:cs="Times New Roman"/>
          <w:color w:val="000000"/>
          <w:sz w:val="24"/>
          <w:szCs w:val="24"/>
          <w:lang w:val="bg-BG"/>
        </w:rPr>
        <w:t>анабинол под 0,3 тегловни процента съгласно Наредба № 1 от 2018 г. за условията и реда за издаване на разрешение за отглеждане на растения от рода на конопа (канабис), предназначени за влакно, семена за фураж и храна и семена за посев, със съдържание под 0</w:t>
      </w:r>
      <w:r w:rsidRPr="00430CF6">
        <w:rPr>
          <w:rFonts w:ascii="Times New Roman" w:eastAsia="Times New Roman" w:hAnsi="Times New Roman" w:cs="Times New Roman"/>
          <w:color w:val="000000"/>
          <w:sz w:val="24"/>
          <w:szCs w:val="24"/>
          <w:lang w:val="bg-BG"/>
        </w:rPr>
        <w:t xml:space="preserve">,3 тегловни процента на </w:t>
      </w:r>
      <w:r w:rsidRPr="00430CF6">
        <w:rPr>
          <w:rFonts w:ascii="Times New Roman" w:eastAsia="Times New Roman" w:hAnsi="Times New Roman" w:cs="Times New Roman"/>
          <w:color w:val="000000"/>
          <w:sz w:val="24"/>
          <w:szCs w:val="24"/>
          <w:lang w:val="bg-BG"/>
        </w:rPr>
        <w:lastRenderedPageBreak/>
        <w:t>тетрахидроканабинол, определено в листната маса, цветните и плодните връхчета, за търговия и контрол (ДВ, бр. 25 от 2018 г.).</w:t>
      </w:r>
    </w:p>
    <w:p w:rsidR="00000000" w:rsidRPr="00430CF6" w:rsidRDefault="002E5053">
      <w:pPr>
        <w:spacing w:after="0" w:line="240" w:lineRule="auto"/>
        <w:ind w:firstLine="1155"/>
        <w:jc w:val="both"/>
        <w:textAlignment w:val="center"/>
        <w:divId w:val="14235908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7а. (Нов - ДВ, бр. 100 от 2023 г., в сила от 01.12.2023 г.) (1) Семената от видовете на сусама се прои</w:t>
      </w:r>
      <w:r w:rsidRPr="00430CF6">
        <w:rPr>
          <w:rFonts w:ascii="Times New Roman" w:eastAsia="Times New Roman" w:hAnsi="Times New Roman" w:cs="Times New Roman"/>
          <w:color w:val="000000"/>
          <w:sz w:val="24"/>
          <w:szCs w:val="24"/>
          <w:lang w:val="bg-BG"/>
        </w:rPr>
        <w:t>звеждат и одобряват (сертифицират на национално ниво) в категории базови и сертифицирани, при условие че отговарят на изискванията, посочени в приложения № 2, № 3 и № 4.</w:t>
      </w:r>
    </w:p>
    <w:p w:rsidR="00000000" w:rsidRPr="00430CF6" w:rsidRDefault="002E5053">
      <w:pPr>
        <w:spacing w:after="120" w:line="240" w:lineRule="auto"/>
        <w:ind w:firstLine="1155"/>
        <w:jc w:val="both"/>
        <w:textAlignment w:val="center"/>
        <w:divId w:val="193963184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Семената от видовете на сусама могат да се одобряват и търгуват като търговски сем</w:t>
      </w:r>
      <w:r w:rsidRPr="00430CF6">
        <w:rPr>
          <w:rFonts w:ascii="Times New Roman" w:eastAsia="Times New Roman" w:hAnsi="Times New Roman" w:cs="Times New Roman"/>
          <w:color w:val="000000"/>
          <w:sz w:val="24"/>
          <w:szCs w:val="24"/>
          <w:lang w:val="bg-BG"/>
        </w:rPr>
        <w:t>ена, при условие че отговарят на изискванията на чл. 6.</w:t>
      </w:r>
    </w:p>
    <w:p w:rsidR="00000000" w:rsidRPr="00430CF6" w:rsidRDefault="002E5053">
      <w:pPr>
        <w:spacing w:after="0" w:line="240" w:lineRule="auto"/>
        <w:ind w:firstLine="1155"/>
        <w:jc w:val="both"/>
        <w:textAlignment w:val="center"/>
        <w:divId w:val="169261070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8. Семената на селекционера от размножения преди базовите семена се сертифицират в категория "предбазови семена" по условията на базови семена в случаите по чл. 5 и 18.</w:t>
      </w:r>
    </w:p>
    <w:p w:rsidR="00000000" w:rsidRPr="00430CF6" w:rsidRDefault="002E5053">
      <w:pPr>
        <w:spacing w:after="120" w:line="240" w:lineRule="auto"/>
        <w:ind w:firstLine="1155"/>
        <w:jc w:val="both"/>
        <w:textAlignment w:val="center"/>
        <w:divId w:val="415785293"/>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2116170933"/>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Глава трета.</w:t>
      </w:r>
      <w:r w:rsidRPr="00430CF6">
        <w:rPr>
          <w:rFonts w:ascii="Times New Roman" w:hAnsi="Times New Roman" w:cs="Times New Roman"/>
          <w:b/>
          <w:bCs/>
          <w:color w:val="000000"/>
          <w:sz w:val="26"/>
          <w:szCs w:val="26"/>
          <w:lang w:val="bg-BG"/>
        </w:rPr>
        <w:br/>
        <w:t>КОНТРОЛ НА С</w:t>
      </w:r>
      <w:r w:rsidRPr="00430CF6">
        <w:rPr>
          <w:rFonts w:ascii="Times New Roman" w:hAnsi="Times New Roman" w:cs="Times New Roman"/>
          <w:b/>
          <w:bCs/>
          <w:color w:val="000000"/>
          <w:sz w:val="26"/>
          <w:szCs w:val="26"/>
          <w:lang w:val="bg-BG"/>
        </w:rPr>
        <w:t>ЕМЕНАТА ОТ ОФИЦИАЛНИТЕ ОРГАНИ С ЦЕЛ СЕРТИФИКАЦИЯ И/ИЛИ ОДОБРЕНИЕ НА ТЪРГОВСКИТЕ СЕМЕНА. ДЕЙНОСТИ, ИЗВЪРШВАНИ ОТ ФИЗИЧЕСКИ И ЮРИДИЧЕСКИ ЛИЦА ПОД КОНТРОЛА НА ОФИЦИАЛНИТЕ ОРГАНИ</w:t>
      </w:r>
    </w:p>
    <w:p w:rsidR="00000000" w:rsidRPr="00430CF6" w:rsidRDefault="002E5053">
      <w:pPr>
        <w:spacing w:after="0" w:line="240" w:lineRule="auto"/>
        <w:ind w:firstLine="1155"/>
        <w:jc w:val="both"/>
        <w:textAlignment w:val="center"/>
        <w:divId w:val="39282383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9. (1) (Изм. - ДВ, бр. 102 от 2016 г., в сила от 23.12.2016 г.) Контролът на</w:t>
      </w:r>
      <w:r w:rsidRPr="00430CF6">
        <w:rPr>
          <w:rFonts w:ascii="Times New Roman" w:eastAsia="Times New Roman" w:hAnsi="Times New Roman" w:cs="Times New Roman"/>
          <w:color w:val="000000"/>
          <w:sz w:val="24"/>
          <w:szCs w:val="24"/>
          <w:lang w:val="bg-BG"/>
        </w:rPr>
        <w:t xml:space="preserve"> семената в Република България се извършва чрез прилагане на официални мерки от Изпълнителната агенция по сортоизпитване, апробация и семеконтрол (ИАСАС) и Българската агенция по безопасност на храните (БАБХ) съгласно чл. 3, 4 и 5 ЗППМ.</w:t>
      </w:r>
    </w:p>
    <w:p w:rsidR="00000000" w:rsidRPr="00430CF6" w:rsidRDefault="002E5053">
      <w:pPr>
        <w:spacing w:after="0" w:line="240" w:lineRule="auto"/>
        <w:ind w:firstLine="1155"/>
        <w:jc w:val="both"/>
        <w:textAlignment w:val="center"/>
        <w:divId w:val="151946634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Изпълнителната </w:t>
      </w:r>
      <w:r w:rsidRPr="00430CF6">
        <w:rPr>
          <w:rFonts w:ascii="Times New Roman" w:eastAsia="Times New Roman" w:hAnsi="Times New Roman" w:cs="Times New Roman"/>
          <w:color w:val="000000"/>
          <w:sz w:val="24"/>
          <w:szCs w:val="24"/>
          <w:lang w:val="bg-BG"/>
        </w:rPr>
        <w:t>агенция по сортоизпитване, апробация и семеконтрол извършва сертификация на семената на маслодайни и влакнодайни култури от категории базови, сертифицирани, сертифицирани първо, второ и трето размножение, както и одобрение на търговските семена, при спазва</w:t>
      </w:r>
      <w:r w:rsidRPr="00430CF6">
        <w:rPr>
          <w:rFonts w:ascii="Times New Roman" w:eastAsia="Times New Roman" w:hAnsi="Times New Roman" w:cs="Times New Roman"/>
          <w:color w:val="000000"/>
          <w:sz w:val="24"/>
          <w:szCs w:val="24"/>
          <w:lang w:val="bg-BG"/>
        </w:rPr>
        <w:t>не на следните условия:</w:t>
      </w:r>
    </w:p>
    <w:p w:rsidR="00000000" w:rsidRPr="00430CF6" w:rsidRDefault="002E5053">
      <w:pPr>
        <w:spacing w:after="0" w:line="240" w:lineRule="auto"/>
        <w:ind w:firstLine="1155"/>
        <w:jc w:val="both"/>
        <w:textAlignment w:val="center"/>
        <w:divId w:val="150886574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за сертификация на семената - чрез полска инспекция на посевите и лабораторни анализи за посевни качества на семената за установяване съответствието им с изискванията по приложения № 2 и 3;</w:t>
      </w:r>
    </w:p>
    <w:p w:rsidR="00000000" w:rsidRPr="00430CF6" w:rsidRDefault="002E5053">
      <w:pPr>
        <w:spacing w:after="0" w:line="240" w:lineRule="auto"/>
        <w:ind w:firstLine="1155"/>
        <w:jc w:val="both"/>
        <w:textAlignment w:val="center"/>
        <w:divId w:val="200554329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за одобрение на търговските семена - чрез проверка принадлежността на семената към определения вид и лабораторни анализи за посевни качества на семената, за установяване съответствието им с изискванията по приложение № 3.</w:t>
      </w:r>
    </w:p>
    <w:p w:rsidR="00000000" w:rsidRPr="00430CF6" w:rsidRDefault="002E5053">
      <w:pPr>
        <w:spacing w:after="0" w:line="240" w:lineRule="auto"/>
        <w:ind w:firstLine="1155"/>
        <w:jc w:val="both"/>
        <w:textAlignment w:val="center"/>
        <w:divId w:val="47941835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(Изм. - ДВ, бр. 102 от 2016</w:t>
      </w:r>
      <w:r w:rsidRPr="00430CF6">
        <w:rPr>
          <w:rFonts w:ascii="Times New Roman" w:eastAsia="Times New Roman" w:hAnsi="Times New Roman" w:cs="Times New Roman"/>
          <w:color w:val="000000"/>
          <w:sz w:val="24"/>
          <w:szCs w:val="24"/>
          <w:lang w:val="bg-BG"/>
        </w:rPr>
        <w:t xml:space="preserve"> г., в сила от 23.12.2016 г.) Българската агенция по безопасност на храните извършва фитосанитарен контрол на семената от маслодайни и влакнодайни култури съгласно Наредба № 8 от 2015 г. за фитосанитарния контрол (ДВ, бр. 19 от 2015 г.) и предоставя резулт</w:t>
      </w:r>
      <w:r w:rsidRPr="00430CF6">
        <w:rPr>
          <w:rFonts w:ascii="Times New Roman" w:eastAsia="Times New Roman" w:hAnsi="Times New Roman" w:cs="Times New Roman"/>
          <w:color w:val="000000"/>
          <w:sz w:val="24"/>
          <w:szCs w:val="24"/>
          <w:lang w:val="bg-BG"/>
        </w:rPr>
        <w:t>атите на ИАСАС.</w:t>
      </w:r>
    </w:p>
    <w:p w:rsidR="00000000" w:rsidRPr="00430CF6" w:rsidRDefault="002E5053">
      <w:pPr>
        <w:spacing w:after="120" w:line="240" w:lineRule="auto"/>
        <w:ind w:firstLine="1155"/>
        <w:jc w:val="both"/>
        <w:textAlignment w:val="center"/>
        <w:divId w:val="304630069"/>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071585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10. (1) Полска инспекция под контрола на ИАСАС могат да извършват и физически лица (инспектори), одобрени от изпълнителния директор на ИАСАС по условията на чл. 6 ЗППМ.</w:t>
      </w:r>
    </w:p>
    <w:p w:rsidR="00000000" w:rsidRPr="00430CF6" w:rsidRDefault="002E5053">
      <w:pPr>
        <w:spacing w:after="0" w:line="240" w:lineRule="auto"/>
        <w:ind w:firstLine="1155"/>
        <w:jc w:val="both"/>
        <w:textAlignment w:val="center"/>
        <w:divId w:val="135931362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 xml:space="preserve">(2) (Изм. - ДВ, бр. 49 от 2009 г., в сила от 30.06.2009 г., изм. </w:t>
      </w:r>
      <w:r w:rsidRPr="00430CF6">
        <w:rPr>
          <w:rFonts w:ascii="Times New Roman" w:eastAsia="Times New Roman" w:hAnsi="Times New Roman" w:cs="Times New Roman"/>
          <w:color w:val="000000"/>
          <w:sz w:val="24"/>
          <w:szCs w:val="24"/>
          <w:lang w:val="bg-BG"/>
        </w:rPr>
        <w:t xml:space="preserve">- ДВ, бр. 30 от 2019 г., в сила от 09.04.2019 г., изм. - ДВ, бр. 41 от 2022 г., в сила от 01.09.2022 г., изм. - ДВ, бр. 100 от 2023 г., в сила от 01.12.2023 г.) Лабораторни анализи за посевни качества на семената под контрола на ИАСАС могат да извършват и </w:t>
      </w:r>
      <w:r w:rsidRPr="00430CF6">
        <w:rPr>
          <w:rFonts w:ascii="Times New Roman" w:eastAsia="Times New Roman" w:hAnsi="Times New Roman" w:cs="Times New Roman"/>
          <w:color w:val="000000"/>
          <w:sz w:val="24"/>
          <w:szCs w:val="24"/>
          <w:lang w:val="bg-BG"/>
        </w:rPr>
        <w:t>лаборатории, одобрени от министъра на земеделието и храните, съгласно чл. 7, ал. 1 ЗППМ.</w:t>
      </w:r>
    </w:p>
    <w:p w:rsidR="00000000" w:rsidRPr="00430CF6" w:rsidRDefault="002E5053">
      <w:pPr>
        <w:spacing w:after="120" w:line="240" w:lineRule="auto"/>
        <w:ind w:firstLine="1155"/>
        <w:jc w:val="both"/>
        <w:textAlignment w:val="center"/>
        <w:divId w:val="90114152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56351986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11. При извършване на дейностите под контрола на ИАСАС съгласно чл. 4, ал. 1, т. 4, ал. 2, т. 1, буква "б" и т. 2, буква "в", чл. 5, ал. 1, т. 4, ал. 2, т. 4, ал</w:t>
      </w:r>
      <w:r w:rsidRPr="00430CF6">
        <w:rPr>
          <w:rFonts w:ascii="Times New Roman" w:eastAsia="Times New Roman" w:hAnsi="Times New Roman" w:cs="Times New Roman"/>
          <w:color w:val="000000"/>
          <w:sz w:val="24"/>
          <w:szCs w:val="24"/>
          <w:lang w:val="bg-BG"/>
        </w:rPr>
        <w:t>. 3, т. 4, ал. 4, т. 4, ал. 5, т. 4 и чл. 6, т. 4 от лицата по чл. 10 се спазват изискванията по чл. 12 и 13.</w:t>
      </w:r>
    </w:p>
    <w:p w:rsidR="00000000" w:rsidRPr="00430CF6" w:rsidRDefault="002E5053">
      <w:pPr>
        <w:spacing w:after="120" w:line="240" w:lineRule="auto"/>
        <w:ind w:firstLine="1155"/>
        <w:jc w:val="both"/>
        <w:textAlignment w:val="center"/>
        <w:divId w:val="880173933"/>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69726751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12. (1) При полска инспекция, извършвана под контрола на ИАСАС, се спазват следните изисквания:</w:t>
      </w:r>
    </w:p>
    <w:p w:rsidR="00000000" w:rsidRPr="00430CF6" w:rsidRDefault="002E5053">
      <w:pPr>
        <w:spacing w:after="0" w:line="240" w:lineRule="auto"/>
        <w:ind w:firstLine="1155"/>
        <w:jc w:val="both"/>
        <w:textAlignment w:val="center"/>
        <w:divId w:val="154660234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инспекторите:</w:t>
      </w:r>
    </w:p>
    <w:p w:rsidR="00000000" w:rsidRPr="00430CF6" w:rsidRDefault="002E5053">
      <w:pPr>
        <w:spacing w:after="0" w:line="240" w:lineRule="auto"/>
        <w:ind w:firstLine="1155"/>
        <w:jc w:val="both"/>
        <w:textAlignment w:val="center"/>
        <w:divId w:val="154444146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да притежават необходима</w:t>
      </w:r>
      <w:r w:rsidRPr="00430CF6">
        <w:rPr>
          <w:rFonts w:ascii="Times New Roman" w:eastAsia="Times New Roman" w:hAnsi="Times New Roman" w:cs="Times New Roman"/>
          <w:color w:val="000000"/>
          <w:sz w:val="24"/>
          <w:szCs w:val="24"/>
          <w:lang w:val="bg-BG"/>
        </w:rPr>
        <w:t>та квалификация , получена чрез успешно положен изпит за провеждане на полски инспекции, организиран от ИАСАС, съгласно чл. 6, ал. 3 ЗППМ;</w:t>
      </w:r>
    </w:p>
    <w:p w:rsidR="00000000" w:rsidRPr="00430CF6" w:rsidRDefault="002E5053">
      <w:pPr>
        <w:spacing w:after="0" w:line="240" w:lineRule="auto"/>
        <w:ind w:firstLine="1155"/>
        <w:jc w:val="both"/>
        <w:textAlignment w:val="center"/>
        <w:divId w:val="2780310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б) да са получили разрешение от изпълнителния директор на ИАСАС за извършване на полски инспекции при условията и по </w:t>
      </w:r>
      <w:r w:rsidRPr="00430CF6">
        <w:rPr>
          <w:rFonts w:ascii="Times New Roman" w:eastAsia="Times New Roman" w:hAnsi="Times New Roman" w:cs="Times New Roman"/>
          <w:color w:val="000000"/>
          <w:sz w:val="24"/>
          <w:szCs w:val="24"/>
          <w:lang w:val="bg-BG"/>
        </w:rPr>
        <w:t xml:space="preserve">реда на чл. 6 ЗППМ и подписали декларация за спазване правилата за извършване на инспекциите; </w:t>
      </w:r>
    </w:p>
    <w:p w:rsidR="00000000" w:rsidRPr="00430CF6" w:rsidRDefault="002E5053">
      <w:pPr>
        <w:spacing w:after="0" w:line="240" w:lineRule="auto"/>
        <w:ind w:firstLine="1155"/>
        <w:jc w:val="both"/>
        <w:textAlignment w:val="center"/>
        <w:divId w:val="78658705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 да провеждат инспекциите в съответствие с правилата за официални инспекции, посочени в приложение № 2 и в Метода за полска инспекция на семепроизводствени пос</w:t>
      </w:r>
      <w:r w:rsidRPr="00430CF6">
        <w:rPr>
          <w:rFonts w:ascii="Times New Roman" w:eastAsia="Times New Roman" w:hAnsi="Times New Roman" w:cs="Times New Roman"/>
          <w:color w:val="000000"/>
          <w:sz w:val="24"/>
          <w:szCs w:val="24"/>
          <w:lang w:val="bg-BG"/>
        </w:rPr>
        <w:t>еви от зърнени, фуражни, маслодайни и влакнодайни култури, цвекло, тютюн, картофи, декоративни, медицински и ароматни растения съгласно чл. 31, ал. 6 ЗППМ;</w:t>
      </w:r>
    </w:p>
    <w:p w:rsidR="00000000" w:rsidRPr="00430CF6" w:rsidRDefault="002E5053">
      <w:pPr>
        <w:spacing w:after="0" w:line="240" w:lineRule="auto"/>
        <w:ind w:firstLine="1155"/>
        <w:jc w:val="both"/>
        <w:textAlignment w:val="center"/>
        <w:divId w:val="92322705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посевите, подлежащи на инспекции от инспекторите по т. 1, да са произведени от семена, на които е</w:t>
      </w:r>
      <w:r w:rsidRPr="00430CF6">
        <w:rPr>
          <w:rFonts w:ascii="Times New Roman" w:eastAsia="Times New Roman" w:hAnsi="Times New Roman" w:cs="Times New Roman"/>
          <w:color w:val="000000"/>
          <w:sz w:val="24"/>
          <w:szCs w:val="24"/>
          <w:lang w:val="bg-BG"/>
        </w:rPr>
        <w:t xml:space="preserve"> извършен последващ контрол и семената са одобрени;</w:t>
      </w:r>
    </w:p>
    <w:p w:rsidR="00000000" w:rsidRPr="00430CF6" w:rsidRDefault="002E5053">
      <w:pPr>
        <w:spacing w:after="0" w:line="240" w:lineRule="auto"/>
        <w:ind w:firstLine="1155"/>
        <w:jc w:val="both"/>
        <w:textAlignment w:val="center"/>
        <w:divId w:val="95120407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най-малко 5 % от посевите да се проверяват от инспектори на ИАСАС;</w:t>
      </w:r>
    </w:p>
    <w:p w:rsidR="00000000" w:rsidRPr="00430CF6" w:rsidRDefault="002E5053">
      <w:pPr>
        <w:spacing w:after="0" w:line="240" w:lineRule="auto"/>
        <w:ind w:firstLine="1155"/>
        <w:jc w:val="both"/>
        <w:textAlignment w:val="center"/>
        <w:divId w:val="120602359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част от партидите семена, получени от посевите, инспектирани от полските инспектори по т. 1, подлежат на последващ контрол - грунто</w:t>
      </w:r>
      <w:r w:rsidRPr="00430CF6">
        <w:rPr>
          <w:rFonts w:ascii="Times New Roman" w:eastAsia="Times New Roman" w:hAnsi="Times New Roman" w:cs="Times New Roman"/>
          <w:color w:val="000000"/>
          <w:sz w:val="24"/>
          <w:szCs w:val="24"/>
          <w:lang w:val="bg-BG"/>
        </w:rPr>
        <w:t>в контрол, а когато е необходимо - чрез лабораторни методи, за културите, за които се прилагат такива методи;</w:t>
      </w:r>
    </w:p>
    <w:p w:rsidR="00000000" w:rsidRPr="00430CF6" w:rsidRDefault="002E5053">
      <w:pPr>
        <w:spacing w:after="0" w:line="240" w:lineRule="auto"/>
        <w:ind w:firstLine="1155"/>
        <w:jc w:val="both"/>
        <w:textAlignment w:val="center"/>
        <w:divId w:val="134127066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контролът на инспекторите по т. 1 от ИАСАС е чрез мерките по т. 3 и 4, включително и чрез внезапни проверки на извършваните инспекции.</w:t>
      </w:r>
    </w:p>
    <w:p w:rsidR="00000000" w:rsidRPr="00430CF6" w:rsidRDefault="002E5053">
      <w:pPr>
        <w:spacing w:after="0" w:line="240" w:lineRule="auto"/>
        <w:ind w:firstLine="1155"/>
        <w:jc w:val="both"/>
        <w:textAlignment w:val="center"/>
        <w:divId w:val="100540556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При </w:t>
      </w:r>
      <w:r w:rsidRPr="00430CF6">
        <w:rPr>
          <w:rFonts w:ascii="Times New Roman" w:eastAsia="Times New Roman" w:hAnsi="Times New Roman" w:cs="Times New Roman"/>
          <w:color w:val="000000"/>
          <w:sz w:val="24"/>
          <w:szCs w:val="24"/>
          <w:lang w:val="bg-BG"/>
        </w:rPr>
        <w:t xml:space="preserve">нарушаване на правилата за извършване на полските инспекции от инспекторите по ал. 1, т. 1 се прилага чл. 67 ЗППМ. </w:t>
      </w:r>
    </w:p>
    <w:p w:rsidR="00000000" w:rsidRPr="00430CF6" w:rsidRDefault="002E5053">
      <w:pPr>
        <w:spacing w:after="0" w:line="240" w:lineRule="auto"/>
        <w:ind w:firstLine="1155"/>
        <w:jc w:val="both"/>
        <w:textAlignment w:val="center"/>
        <w:divId w:val="46813399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Когато извършените нарушения при полска инспекция са довели до отклонения от изискванията за сертифициране на произвежданите семена по р</w:t>
      </w:r>
      <w:r w:rsidRPr="00430CF6">
        <w:rPr>
          <w:rFonts w:ascii="Times New Roman" w:eastAsia="Times New Roman" w:hAnsi="Times New Roman" w:cs="Times New Roman"/>
          <w:color w:val="000000"/>
          <w:sz w:val="24"/>
          <w:szCs w:val="24"/>
          <w:lang w:val="bg-BG"/>
        </w:rPr>
        <w:t>ешение на ИАСАС, сертификацията се прекратява, освен в случаите, когато след извършване на необходимите манипулации на посевите се установи, че същите отговарят на изискванията.</w:t>
      </w:r>
    </w:p>
    <w:p w:rsidR="00000000" w:rsidRPr="00430CF6" w:rsidRDefault="002E5053">
      <w:pPr>
        <w:spacing w:after="120" w:line="240" w:lineRule="auto"/>
        <w:ind w:firstLine="1155"/>
        <w:jc w:val="both"/>
        <w:textAlignment w:val="center"/>
        <w:divId w:val="205222562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46546926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13. (1) При извършване на лабораторни анализи на семената под контрола н</w:t>
      </w:r>
      <w:r w:rsidRPr="00430CF6">
        <w:rPr>
          <w:rFonts w:ascii="Times New Roman" w:eastAsia="Times New Roman" w:hAnsi="Times New Roman" w:cs="Times New Roman"/>
          <w:color w:val="000000"/>
          <w:sz w:val="24"/>
          <w:szCs w:val="24"/>
          <w:lang w:val="bg-BG"/>
        </w:rPr>
        <w:t>а ИАСАС се спазват следните изисквания:</w:t>
      </w:r>
    </w:p>
    <w:p w:rsidR="00000000" w:rsidRPr="00430CF6" w:rsidRDefault="002E5053">
      <w:pPr>
        <w:spacing w:after="0" w:line="240" w:lineRule="auto"/>
        <w:ind w:firstLine="1155"/>
        <w:jc w:val="both"/>
        <w:textAlignment w:val="center"/>
        <w:divId w:val="28674001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1. (изм. - ДВ, бр. 49 от 2009 г., в сила от 30.06.2009 г., изм. - ДВ, бр. 30 от 2019 г., в сила от 09.04.2019 г., изм. - ДВ, бр. 41 от 2022 г., в сила от 01.09.2022 г., изм. - ДВ, бр. 100 от 2023 г., в сила от 01.12.</w:t>
      </w:r>
      <w:r w:rsidRPr="00430CF6">
        <w:rPr>
          <w:rFonts w:ascii="Times New Roman" w:eastAsia="Times New Roman" w:hAnsi="Times New Roman" w:cs="Times New Roman"/>
          <w:color w:val="000000"/>
          <w:sz w:val="24"/>
          <w:szCs w:val="24"/>
          <w:lang w:val="bg-BG"/>
        </w:rPr>
        <w:t>2023 г.) семената се анализират в лаборатории, одобрени за извършване на лабораторни анализи за целите на сертификация или за одобрение на търговските семена от министъра на земеделието и храните по условията на чл. 7, ал. 1, чл. 9 и 10 ЗППМ;</w:t>
      </w:r>
    </w:p>
    <w:p w:rsidR="00000000" w:rsidRPr="00430CF6" w:rsidRDefault="002E5053">
      <w:pPr>
        <w:spacing w:after="0" w:line="240" w:lineRule="auto"/>
        <w:ind w:firstLine="1155"/>
        <w:jc w:val="both"/>
        <w:textAlignment w:val="center"/>
        <w:divId w:val="91739995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лаборатори</w:t>
      </w:r>
      <w:r w:rsidRPr="00430CF6">
        <w:rPr>
          <w:rFonts w:ascii="Times New Roman" w:eastAsia="Times New Roman" w:hAnsi="Times New Roman" w:cs="Times New Roman"/>
          <w:color w:val="000000"/>
          <w:sz w:val="24"/>
          <w:szCs w:val="24"/>
          <w:lang w:val="bg-BG"/>
        </w:rPr>
        <w:t xml:space="preserve">ята за анализиране на семена разполага с квалифициран персонал за целите на извършваните лабораторни анализи, в това число ръководител на дейността в лабораторията, лабораторни помещения и лабораторно оборудване; анализира семената по международни методи, </w:t>
      </w:r>
      <w:r w:rsidRPr="00430CF6">
        <w:rPr>
          <w:rFonts w:ascii="Times New Roman" w:eastAsia="Times New Roman" w:hAnsi="Times New Roman" w:cs="Times New Roman"/>
          <w:color w:val="000000"/>
          <w:sz w:val="24"/>
          <w:szCs w:val="24"/>
          <w:lang w:val="bg-BG"/>
        </w:rPr>
        <w:t>определени в методиката за пробовземане, анализ чистота, кълняемост и абсолютна маса на посевен материал съгласно чл. 31, ал. 8 ЗППМ;</w:t>
      </w:r>
    </w:p>
    <w:p w:rsidR="00000000" w:rsidRPr="00430CF6" w:rsidRDefault="002E5053">
      <w:pPr>
        <w:spacing w:after="0" w:line="240" w:lineRule="auto"/>
        <w:ind w:firstLine="1155"/>
        <w:jc w:val="both"/>
        <w:textAlignment w:val="center"/>
        <w:divId w:val="103739549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по статут лабораторията за анализиране на семена е:</w:t>
      </w:r>
    </w:p>
    <w:p w:rsidR="00000000" w:rsidRPr="00430CF6" w:rsidRDefault="002E5053">
      <w:pPr>
        <w:spacing w:after="0" w:line="240" w:lineRule="auto"/>
        <w:ind w:firstLine="1155"/>
        <w:jc w:val="both"/>
        <w:textAlignment w:val="center"/>
        <w:divId w:val="140545190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независима лаборатория (по условията на чл. 7, ал. 2 ЗППМ); или</w:t>
      </w:r>
    </w:p>
    <w:p w:rsidR="00000000" w:rsidRPr="00430CF6" w:rsidRDefault="002E5053">
      <w:pPr>
        <w:spacing w:after="0" w:line="240" w:lineRule="auto"/>
        <w:ind w:firstLine="1155"/>
        <w:jc w:val="both"/>
        <w:textAlignment w:val="center"/>
        <w:divId w:val="3358108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лаборатория, принадлежаща на лице, което извършва семепроизводство и/или заготовка, и/или търговия със семена;</w:t>
      </w:r>
    </w:p>
    <w:p w:rsidR="00000000" w:rsidRPr="00430CF6" w:rsidRDefault="002E5053">
      <w:pPr>
        <w:spacing w:after="0" w:line="240" w:lineRule="auto"/>
        <w:ind w:firstLine="1155"/>
        <w:jc w:val="both"/>
        <w:textAlignment w:val="center"/>
        <w:divId w:val="15369070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(изм. - ДВ, бр. 49 от 2009 г., в сила от 30.06.2009 г., изм. - ДВ, бр. 41 от 2010 г., в сила от 01.06.2010 г., изм. - ДВ, бр. 30 от 2019 г.</w:t>
      </w:r>
      <w:r w:rsidRPr="00430CF6">
        <w:rPr>
          <w:rFonts w:ascii="Times New Roman" w:eastAsia="Times New Roman" w:hAnsi="Times New Roman" w:cs="Times New Roman"/>
          <w:color w:val="000000"/>
          <w:sz w:val="24"/>
          <w:szCs w:val="24"/>
          <w:lang w:val="bg-BG"/>
        </w:rPr>
        <w:t>, в сила от 09.04.2019 г., изм. - ДВ, бр. 41 от 2022 г., в сила от 01.09.2022 г., изм. - ДВ, бр. 100 от 2023 г., в сила от 01.12.2023 г.) лабораторията по т. 3, буква "б" извършва анализи само на семенни партиди, произвеждани от лицето, на което принадлежи</w:t>
      </w:r>
      <w:r w:rsidRPr="00430CF6">
        <w:rPr>
          <w:rFonts w:ascii="Times New Roman" w:eastAsia="Times New Roman" w:hAnsi="Times New Roman" w:cs="Times New Roman"/>
          <w:color w:val="000000"/>
          <w:sz w:val="24"/>
          <w:szCs w:val="24"/>
          <w:lang w:val="bg-BG"/>
        </w:rPr>
        <w:t xml:space="preserve"> лабораторията, или за конкретни случаи със заповед на министъра на земеделието и храните по предложение на ИАСАС анализи на семена, които не са произведени от лицето по т. 3, буква "б".</w:t>
      </w:r>
    </w:p>
    <w:p w:rsidR="00000000" w:rsidRPr="00430CF6" w:rsidRDefault="002E5053">
      <w:pPr>
        <w:spacing w:after="0" w:line="240" w:lineRule="auto"/>
        <w:ind w:firstLine="1155"/>
        <w:jc w:val="both"/>
        <w:textAlignment w:val="center"/>
        <w:divId w:val="189223018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(Доп. - ДВ, бр. 41 от 2010 г., в сила от 01.06.2010 г.) Лаборатор</w:t>
      </w:r>
      <w:r w:rsidRPr="00430CF6">
        <w:rPr>
          <w:rFonts w:ascii="Times New Roman" w:eastAsia="Times New Roman" w:hAnsi="Times New Roman" w:cs="Times New Roman"/>
          <w:color w:val="000000"/>
          <w:sz w:val="24"/>
          <w:szCs w:val="24"/>
          <w:lang w:val="bg-BG"/>
        </w:rPr>
        <w:t>ията по ал. 1, т. 1 и т. 4 подлежи на контрол от ИАСАС.</w:t>
      </w:r>
    </w:p>
    <w:p w:rsidR="00000000" w:rsidRPr="00430CF6" w:rsidRDefault="002E5053">
      <w:pPr>
        <w:spacing w:after="0" w:line="240" w:lineRule="auto"/>
        <w:ind w:firstLine="1155"/>
        <w:jc w:val="both"/>
        <w:textAlignment w:val="center"/>
        <w:divId w:val="17304957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За целите на контрола по ал. 2 най-малко 5 процента от пробите на семенните партиди, заявени и постъпили в лабораторията за лабораторни анализи с цел сертификация или за одобрение на търговските семена, подлежат на проверка чрез анализиране на семената</w:t>
      </w:r>
      <w:r w:rsidRPr="00430CF6">
        <w:rPr>
          <w:rFonts w:ascii="Times New Roman" w:eastAsia="Times New Roman" w:hAnsi="Times New Roman" w:cs="Times New Roman"/>
          <w:color w:val="000000"/>
          <w:sz w:val="24"/>
          <w:szCs w:val="24"/>
          <w:lang w:val="bg-BG"/>
        </w:rPr>
        <w:t xml:space="preserve"> в лаборатория на ИАСАС съгласно чл. 11, ал. 1 и 2 ЗППМ.</w:t>
      </w:r>
    </w:p>
    <w:p w:rsidR="00000000" w:rsidRPr="00430CF6" w:rsidRDefault="002E5053">
      <w:pPr>
        <w:spacing w:after="0" w:line="240" w:lineRule="auto"/>
        <w:ind w:firstLine="1155"/>
        <w:jc w:val="both"/>
        <w:textAlignment w:val="center"/>
        <w:divId w:val="105122248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Пробите по ал. 3 се разпределят пропорционално както по отношение броя на партидите, така и по отношение броя на видовете, принадлежащи на лицата, подали заявка за сертификация или одобрение на с</w:t>
      </w:r>
      <w:r w:rsidRPr="00430CF6">
        <w:rPr>
          <w:rFonts w:ascii="Times New Roman" w:eastAsia="Times New Roman" w:hAnsi="Times New Roman" w:cs="Times New Roman"/>
          <w:color w:val="000000"/>
          <w:sz w:val="24"/>
          <w:szCs w:val="24"/>
          <w:lang w:val="bg-BG"/>
        </w:rPr>
        <w:t>емената в съответното териториално звено на ИАСАС и чиито семена се анализират в лаборатория по ал. 1, т. 1. Към пробите, подлежащи на проверка, могат да се включват и тези, взети при съмнения в работата на лабораторията или при сигнали за нарушения в съот</w:t>
      </w:r>
      <w:r w:rsidRPr="00430CF6">
        <w:rPr>
          <w:rFonts w:ascii="Times New Roman" w:eastAsia="Times New Roman" w:hAnsi="Times New Roman" w:cs="Times New Roman"/>
          <w:color w:val="000000"/>
          <w:sz w:val="24"/>
          <w:szCs w:val="24"/>
          <w:lang w:val="bg-BG"/>
        </w:rPr>
        <w:t>ветствие с чл. 12, ал. 2 ЗППМ.</w:t>
      </w:r>
    </w:p>
    <w:p w:rsidR="00000000" w:rsidRPr="00430CF6" w:rsidRDefault="002E5053">
      <w:pPr>
        <w:spacing w:after="0" w:line="240" w:lineRule="auto"/>
        <w:ind w:firstLine="1155"/>
        <w:jc w:val="both"/>
        <w:textAlignment w:val="center"/>
        <w:divId w:val="6188817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При нарушаване на правилата и методите за анализ на семената от лаборатория по ал. 1, т. 1 се прилагат мерки в съответствие с чл. 11, ал. 3 и чл. 12, ал. 2 ЗППМ.</w:t>
      </w:r>
    </w:p>
    <w:p w:rsidR="00000000" w:rsidRPr="00430CF6" w:rsidRDefault="002E5053">
      <w:pPr>
        <w:spacing w:after="0" w:line="240" w:lineRule="auto"/>
        <w:ind w:firstLine="1155"/>
        <w:jc w:val="both"/>
        <w:textAlignment w:val="center"/>
        <w:divId w:val="188687253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Сертификатът на семената в случаите по ал. 5 се анулира</w:t>
      </w:r>
      <w:r w:rsidRPr="00430CF6">
        <w:rPr>
          <w:rFonts w:ascii="Times New Roman" w:eastAsia="Times New Roman" w:hAnsi="Times New Roman" w:cs="Times New Roman"/>
          <w:color w:val="000000"/>
          <w:sz w:val="24"/>
          <w:szCs w:val="24"/>
          <w:lang w:val="bg-BG"/>
        </w:rPr>
        <w:t xml:space="preserve"> по условията на чл. 11, ал. 4 ЗППМ и семената се спират от търговия, освен в случаите, когато семената продължават да съответстват на изискванията за сертификация, независимо от различните резултати, получени в лабораторията по ал. 1, т. 1, и резултатите,</w:t>
      </w:r>
      <w:r w:rsidRPr="00430CF6">
        <w:rPr>
          <w:rFonts w:ascii="Times New Roman" w:eastAsia="Times New Roman" w:hAnsi="Times New Roman" w:cs="Times New Roman"/>
          <w:color w:val="000000"/>
          <w:sz w:val="24"/>
          <w:szCs w:val="24"/>
          <w:lang w:val="bg-BG"/>
        </w:rPr>
        <w:t xml:space="preserve"> получени в лаборатория на ИАСАС при извършената проверка.</w:t>
      </w:r>
    </w:p>
    <w:p w:rsidR="00000000" w:rsidRPr="00430CF6" w:rsidRDefault="002E5053">
      <w:pPr>
        <w:spacing w:after="0" w:line="240" w:lineRule="auto"/>
        <w:ind w:firstLine="1155"/>
        <w:jc w:val="both"/>
        <w:textAlignment w:val="center"/>
        <w:divId w:val="127143004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(7) Когато семената по ал. 6 продължават да съответстват на изискванията за сертификация, те могат да се предлагат на пазара.</w:t>
      </w:r>
    </w:p>
    <w:p w:rsidR="00000000" w:rsidRPr="00430CF6" w:rsidRDefault="002E5053">
      <w:pPr>
        <w:spacing w:after="0" w:line="240" w:lineRule="auto"/>
        <w:ind w:firstLine="1155"/>
        <w:jc w:val="both"/>
        <w:textAlignment w:val="center"/>
        <w:divId w:val="18252231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Алинеи 6 и 7 се прилагат и по отношение на търговските семена.</w:t>
      </w:r>
    </w:p>
    <w:p w:rsidR="00000000" w:rsidRPr="00430CF6" w:rsidRDefault="002E5053">
      <w:pPr>
        <w:spacing w:after="120" w:line="240" w:lineRule="auto"/>
        <w:ind w:firstLine="1155"/>
        <w:jc w:val="both"/>
        <w:textAlignment w:val="center"/>
        <w:divId w:val="1757091833"/>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74901146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w:t>
      </w:r>
      <w:r w:rsidRPr="00430CF6">
        <w:rPr>
          <w:rFonts w:ascii="Times New Roman" w:eastAsia="Times New Roman" w:hAnsi="Times New Roman" w:cs="Times New Roman"/>
          <w:color w:val="000000"/>
          <w:sz w:val="24"/>
          <w:szCs w:val="24"/>
          <w:lang w:val="bg-BG"/>
        </w:rPr>
        <w:t>. 14. (1) За изпитване на семената чрез лабораторни методи с цел сертификация или одобрение на търговските семена и за проверка автентичността и сортовата чистота на семената чрез последващ контрол се вземат проби от заготвените хомогенни партиди семена. З</w:t>
      </w:r>
      <w:r w:rsidRPr="00430CF6">
        <w:rPr>
          <w:rFonts w:ascii="Times New Roman" w:eastAsia="Times New Roman" w:hAnsi="Times New Roman" w:cs="Times New Roman"/>
          <w:color w:val="000000"/>
          <w:sz w:val="24"/>
          <w:szCs w:val="24"/>
          <w:lang w:val="bg-BG"/>
        </w:rPr>
        <w:t>а проверка кълняемостта на семената и при контролни проверки проби се вземат от останалите налични количества семена.</w:t>
      </w:r>
    </w:p>
    <w:p w:rsidR="00000000" w:rsidRPr="00430CF6" w:rsidRDefault="002E5053">
      <w:pPr>
        <w:spacing w:after="0" w:line="240" w:lineRule="auto"/>
        <w:ind w:firstLine="1155"/>
        <w:jc w:val="both"/>
        <w:textAlignment w:val="center"/>
        <w:divId w:val="13954525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(Изм. - ДВ, бр. 11 от 2007 г., в сила от 01.01.2007 г.) Пробите се вземат от длъжностни лица на ИАСАС, упълномощени от изпълнителния д</w:t>
      </w:r>
      <w:r w:rsidRPr="00430CF6">
        <w:rPr>
          <w:rFonts w:ascii="Times New Roman" w:eastAsia="Times New Roman" w:hAnsi="Times New Roman" w:cs="Times New Roman"/>
          <w:color w:val="000000"/>
          <w:sz w:val="24"/>
          <w:szCs w:val="24"/>
          <w:lang w:val="bg-BG"/>
        </w:rPr>
        <w:t>иректор на ИАСАС, или от лица, получили разрешение от изпълнителния директор на ИАСАС и са под контрола на ИАСАС. Вземането на проби с автоматичен пробовземач също може да е под официален контрол.</w:t>
      </w:r>
    </w:p>
    <w:p w:rsidR="00000000" w:rsidRPr="00430CF6" w:rsidRDefault="002E5053">
      <w:pPr>
        <w:spacing w:after="0" w:line="240" w:lineRule="auto"/>
        <w:ind w:firstLine="1155"/>
        <w:jc w:val="both"/>
        <w:textAlignment w:val="center"/>
        <w:divId w:val="156074335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Разрешението по ал. 2 се издава на лица, които имат нео</w:t>
      </w:r>
      <w:r w:rsidRPr="00430CF6">
        <w:rPr>
          <w:rFonts w:ascii="Times New Roman" w:eastAsia="Times New Roman" w:hAnsi="Times New Roman" w:cs="Times New Roman"/>
          <w:color w:val="000000"/>
          <w:sz w:val="24"/>
          <w:szCs w:val="24"/>
          <w:lang w:val="bg-BG"/>
        </w:rPr>
        <w:t>бходимата квалификация, получена в специализиран курс на обучение за пробовземачи в ИАСАС, и успешно положили изпит.</w:t>
      </w:r>
    </w:p>
    <w:p w:rsidR="00000000" w:rsidRPr="00430CF6" w:rsidRDefault="002E5053">
      <w:pPr>
        <w:spacing w:after="0" w:line="240" w:lineRule="auto"/>
        <w:ind w:firstLine="1155"/>
        <w:jc w:val="both"/>
        <w:textAlignment w:val="center"/>
        <w:divId w:val="188968698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Лицата по ал. 2 могат да бъдат:</w:t>
      </w:r>
    </w:p>
    <w:p w:rsidR="00000000" w:rsidRPr="00430CF6" w:rsidRDefault="002E5053">
      <w:pPr>
        <w:spacing w:after="0" w:line="240" w:lineRule="auto"/>
        <w:ind w:firstLine="1155"/>
        <w:jc w:val="both"/>
        <w:textAlignment w:val="center"/>
        <w:divId w:val="92900491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независими лица, ненаети по договор по условията на т. 2 и 3; или</w:t>
      </w:r>
    </w:p>
    <w:p w:rsidR="00000000" w:rsidRPr="00430CF6" w:rsidRDefault="002E5053">
      <w:pPr>
        <w:spacing w:after="0" w:line="240" w:lineRule="auto"/>
        <w:ind w:firstLine="1155"/>
        <w:jc w:val="both"/>
        <w:textAlignment w:val="center"/>
        <w:divId w:val="204262673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лица, наети по договор от физич</w:t>
      </w:r>
      <w:r w:rsidRPr="00430CF6">
        <w:rPr>
          <w:rFonts w:ascii="Times New Roman" w:eastAsia="Times New Roman" w:hAnsi="Times New Roman" w:cs="Times New Roman"/>
          <w:color w:val="000000"/>
          <w:sz w:val="24"/>
          <w:szCs w:val="24"/>
          <w:lang w:val="bg-BG"/>
        </w:rPr>
        <w:t>ески или юридически лица , чиито дейности не са свързани с производство и/или търговия със семена; или</w:t>
      </w:r>
    </w:p>
    <w:p w:rsidR="00000000" w:rsidRPr="00430CF6" w:rsidRDefault="002E5053">
      <w:pPr>
        <w:spacing w:after="0" w:line="240" w:lineRule="auto"/>
        <w:ind w:firstLine="1155"/>
        <w:jc w:val="both"/>
        <w:textAlignment w:val="center"/>
        <w:divId w:val="58880763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лица, наети по договор от физически или юридически лица, чиито дейности са свързани с производство или търговия със семена.</w:t>
      </w:r>
    </w:p>
    <w:p w:rsidR="00000000" w:rsidRPr="00430CF6" w:rsidRDefault="002E5053">
      <w:pPr>
        <w:spacing w:after="0" w:line="240" w:lineRule="auto"/>
        <w:ind w:firstLine="1155"/>
        <w:jc w:val="both"/>
        <w:textAlignment w:val="center"/>
        <w:divId w:val="157223179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Изпълнителният директо</w:t>
      </w:r>
      <w:r w:rsidRPr="00430CF6">
        <w:rPr>
          <w:rFonts w:ascii="Times New Roman" w:eastAsia="Times New Roman" w:hAnsi="Times New Roman" w:cs="Times New Roman"/>
          <w:color w:val="000000"/>
          <w:sz w:val="24"/>
          <w:szCs w:val="24"/>
          <w:lang w:val="bg-BG"/>
        </w:rPr>
        <w:t>р на ИАСАС издава разрешение за пробовземач в съответствие с изискванията по ал. 3 по утвърден от него образец или прави мотивиран отказ в случаите на неиздържан изпит. Отказът подлежи на обжалване по реда на Административнопроцесуалния кодекс (АПК).</w:t>
      </w:r>
    </w:p>
    <w:p w:rsidR="00000000" w:rsidRPr="00430CF6" w:rsidRDefault="002E5053">
      <w:pPr>
        <w:spacing w:after="0" w:line="240" w:lineRule="auto"/>
        <w:ind w:firstLine="1155"/>
        <w:jc w:val="both"/>
        <w:textAlignment w:val="center"/>
        <w:divId w:val="16065756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w:t>
      </w:r>
      <w:r w:rsidRPr="00430CF6">
        <w:rPr>
          <w:rFonts w:ascii="Times New Roman" w:eastAsia="Times New Roman" w:hAnsi="Times New Roman" w:cs="Times New Roman"/>
          <w:color w:val="000000"/>
          <w:sz w:val="24"/>
          <w:szCs w:val="24"/>
          <w:lang w:val="bg-BG"/>
        </w:rPr>
        <w:t>Изм. - ДВ, бр. 49 от 2009 г., в сила от 30.06.2009 г., изм. - ДВ, бр. 30 от 2019 г., в сила от 09.04.2019 г., изм. - ДВ, бр. 41 от 2022 г., в сила от 01.09.2022 г., изм. - ДВ, бр. 100 от 2023 г., в сила от 01.12.2023 г.) Пробовземачите, получили разрешение</w:t>
      </w:r>
      <w:r w:rsidRPr="00430CF6">
        <w:rPr>
          <w:rFonts w:ascii="Times New Roman" w:eastAsia="Times New Roman" w:hAnsi="Times New Roman" w:cs="Times New Roman"/>
          <w:color w:val="000000"/>
          <w:sz w:val="24"/>
          <w:szCs w:val="24"/>
          <w:lang w:val="bg-BG"/>
        </w:rPr>
        <w:t>, подписват декларация за безпристрастност и обективност (неподкупност) при изпълнение на служебните си задължения в съответствие с правилата и методите за вземане на проби, утвърдени от министъра на земеделието и храните, както и на разпоредбите по тази н</w:t>
      </w:r>
      <w:r w:rsidRPr="00430CF6">
        <w:rPr>
          <w:rFonts w:ascii="Times New Roman" w:eastAsia="Times New Roman" w:hAnsi="Times New Roman" w:cs="Times New Roman"/>
          <w:color w:val="000000"/>
          <w:sz w:val="24"/>
          <w:szCs w:val="24"/>
          <w:lang w:val="bg-BG"/>
        </w:rPr>
        <w:t>аредба.</w:t>
      </w:r>
    </w:p>
    <w:p w:rsidR="00000000" w:rsidRPr="00430CF6" w:rsidRDefault="002E5053">
      <w:pPr>
        <w:spacing w:after="0" w:line="240" w:lineRule="auto"/>
        <w:ind w:firstLine="1155"/>
        <w:jc w:val="both"/>
        <w:textAlignment w:val="center"/>
        <w:divId w:val="206486526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В разрешението по ал. 5 се посочват статутът на пробовземача и обсегът на извършваните от него дейности по пробовземане за съответните култури и категории.</w:t>
      </w:r>
    </w:p>
    <w:p w:rsidR="00000000" w:rsidRPr="00430CF6" w:rsidRDefault="002E5053">
      <w:pPr>
        <w:spacing w:after="0" w:line="240" w:lineRule="auto"/>
        <w:ind w:firstLine="1155"/>
        <w:jc w:val="both"/>
        <w:textAlignment w:val="center"/>
        <w:divId w:val="173843177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Пробовземачите по ал. 4, т. 3 могат да вземат проби само от партиди семена, произвед</w:t>
      </w:r>
      <w:r w:rsidRPr="00430CF6">
        <w:rPr>
          <w:rFonts w:ascii="Times New Roman" w:eastAsia="Times New Roman" w:hAnsi="Times New Roman" w:cs="Times New Roman"/>
          <w:color w:val="000000"/>
          <w:sz w:val="24"/>
          <w:szCs w:val="24"/>
          <w:lang w:val="bg-BG"/>
        </w:rPr>
        <w:t>ени и/или търгувани от техните работодатели, освен ако не е договорено друго между работодателя, заявителя за сертификация и ИАСАС.</w:t>
      </w:r>
    </w:p>
    <w:p w:rsidR="00000000" w:rsidRPr="00430CF6" w:rsidRDefault="002E5053">
      <w:pPr>
        <w:spacing w:after="120" w:line="240" w:lineRule="auto"/>
        <w:ind w:firstLine="1155"/>
        <w:jc w:val="both"/>
        <w:textAlignment w:val="center"/>
        <w:divId w:val="84806421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26557240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Чл. 15. (1) Дейността на пробовземачите, получили разрешение, се контролира от ИАСАС. </w:t>
      </w:r>
    </w:p>
    <w:p w:rsidR="00000000" w:rsidRPr="00430CF6" w:rsidRDefault="002E5053">
      <w:pPr>
        <w:spacing w:after="0" w:line="240" w:lineRule="auto"/>
        <w:ind w:firstLine="1155"/>
        <w:jc w:val="both"/>
        <w:textAlignment w:val="center"/>
        <w:divId w:val="180735202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За целите на контрола по ал. 1 </w:t>
      </w:r>
      <w:r w:rsidRPr="00430CF6">
        <w:rPr>
          <w:rFonts w:ascii="Times New Roman" w:eastAsia="Times New Roman" w:hAnsi="Times New Roman" w:cs="Times New Roman"/>
          <w:color w:val="000000"/>
          <w:sz w:val="24"/>
          <w:szCs w:val="24"/>
          <w:lang w:val="bg-BG"/>
        </w:rPr>
        <w:t xml:space="preserve">ИАСАС ежегодно извършва проверка на не по-малко от 5 процента от партидите, от които са взети проби. Проверката се извършва от официален пробовземач на ИАСАС чрез вземане на контролни </w:t>
      </w:r>
      <w:r w:rsidRPr="00430CF6">
        <w:rPr>
          <w:rFonts w:ascii="Times New Roman" w:eastAsia="Times New Roman" w:hAnsi="Times New Roman" w:cs="Times New Roman"/>
          <w:color w:val="000000"/>
          <w:sz w:val="24"/>
          <w:szCs w:val="24"/>
          <w:lang w:val="bg-BG"/>
        </w:rPr>
        <w:lastRenderedPageBreak/>
        <w:t>паралелни проби от една и съща партида за съпоставимост между взетите пр</w:t>
      </w:r>
      <w:r w:rsidRPr="00430CF6">
        <w:rPr>
          <w:rFonts w:ascii="Times New Roman" w:eastAsia="Times New Roman" w:hAnsi="Times New Roman" w:cs="Times New Roman"/>
          <w:color w:val="000000"/>
          <w:sz w:val="24"/>
          <w:szCs w:val="24"/>
          <w:lang w:val="bg-BG"/>
        </w:rPr>
        <w:t xml:space="preserve">оби от официалните пробовземачи и от пробовземачите под официален контрол. </w:t>
      </w:r>
    </w:p>
    <w:p w:rsidR="00000000" w:rsidRPr="00430CF6" w:rsidRDefault="002E5053">
      <w:pPr>
        <w:spacing w:after="0" w:line="240" w:lineRule="auto"/>
        <w:ind w:firstLine="1155"/>
        <w:jc w:val="both"/>
        <w:textAlignment w:val="center"/>
        <w:divId w:val="159273423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Включените за проверка семенни партиди съгласно ал. 2 се разпределят пропорционално както по отношение броя на партидите, така и по отношение броя на видовете, принадлежащи на </w:t>
      </w:r>
      <w:r w:rsidRPr="00430CF6">
        <w:rPr>
          <w:rFonts w:ascii="Times New Roman" w:eastAsia="Times New Roman" w:hAnsi="Times New Roman" w:cs="Times New Roman"/>
          <w:color w:val="000000"/>
          <w:sz w:val="24"/>
          <w:szCs w:val="24"/>
          <w:lang w:val="bg-BG"/>
        </w:rPr>
        <w:t>лицата, заявители на сертификацията. За проверка се предвиждат и партиди, за които има съмнения и сигнали за нарушения при вземането на проби. Тази проверка на пробите не се извършва при автоматичното пробовземане.</w:t>
      </w:r>
    </w:p>
    <w:p w:rsidR="00000000" w:rsidRPr="00430CF6" w:rsidRDefault="002E5053">
      <w:pPr>
        <w:spacing w:after="0" w:line="240" w:lineRule="auto"/>
        <w:ind w:firstLine="1155"/>
        <w:jc w:val="both"/>
        <w:textAlignment w:val="center"/>
        <w:divId w:val="170205139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Частта от броя на партидите на един з</w:t>
      </w:r>
      <w:r w:rsidRPr="00430CF6">
        <w:rPr>
          <w:rFonts w:ascii="Times New Roman" w:eastAsia="Times New Roman" w:hAnsi="Times New Roman" w:cs="Times New Roman"/>
          <w:color w:val="000000"/>
          <w:sz w:val="24"/>
          <w:szCs w:val="24"/>
          <w:lang w:val="bg-BG"/>
        </w:rPr>
        <w:t xml:space="preserve">аявител, включена в петте процента за проверка, е правопропорционална на броя на партидите, които заявителят е включил за сертификация или за одобрение на търговските семена, както и на броя на видовете. </w:t>
      </w:r>
    </w:p>
    <w:p w:rsidR="00000000" w:rsidRPr="00430CF6" w:rsidRDefault="002E5053">
      <w:pPr>
        <w:spacing w:after="0" w:line="240" w:lineRule="auto"/>
        <w:ind w:firstLine="1155"/>
        <w:jc w:val="both"/>
        <w:textAlignment w:val="center"/>
        <w:divId w:val="179267486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Ако при проверката по ал. 2 се установи, че взе</w:t>
      </w:r>
      <w:r w:rsidRPr="00430CF6">
        <w:rPr>
          <w:rFonts w:ascii="Times New Roman" w:eastAsia="Times New Roman" w:hAnsi="Times New Roman" w:cs="Times New Roman"/>
          <w:color w:val="000000"/>
          <w:sz w:val="24"/>
          <w:szCs w:val="24"/>
          <w:lang w:val="bg-BG"/>
        </w:rPr>
        <w:t>тите проби не характеризират партидата семена (не са представителни за партидата) и това може да доведе или е довело до резултати от лабораторните анализи, които не са достоверни за партидата, при което действителните показатели се отклоняват от допустимит</w:t>
      </w:r>
      <w:r w:rsidRPr="00430CF6">
        <w:rPr>
          <w:rFonts w:ascii="Times New Roman" w:eastAsia="Times New Roman" w:hAnsi="Times New Roman" w:cs="Times New Roman"/>
          <w:color w:val="000000"/>
          <w:sz w:val="24"/>
          <w:szCs w:val="24"/>
          <w:lang w:val="bg-BG"/>
        </w:rPr>
        <w:t xml:space="preserve">е норми в приложение № 3: </w:t>
      </w:r>
    </w:p>
    <w:p w:rsidR="00000000" w:rsidRPr="00430CF6" w:rsidRDefault="002E5053">
      <w:pPr>
        <w:spacing w:after="0" w:line="240" w:lineRule="auto"/>
        <w:ind w:firstLine="1155"/>
        <w:jc w:val="both"/>
        <w:textAlignment w:val="center"/>
        <w:divId w:val="179806374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сертификацията/одобрението или издаденият за партидата сертификат/документ се анулира;</w:t>
      </w:r>
    </w:p>
    <w:p w:rsidR="00000000" w:rsidRPr="00430CF6" w:rsidRDefault="002E5053">
      <w:pPr>
        <w:spacing w:after="0" w:line="240" w:lineRule="auto"/>
        <w:ind w:firstLine="1155"/>
        <w:jc w:val="both"/>
        <w:textAlignment w:val="center"/>
        <w:divId w:val="4517791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семената на партидата се спират от търговия.</w:t>
      </w:r>
    </w:p>
    <w:p w:rsidR="00000000" w:rsidRPr="00430CF6" w:rsidRDefault="002E5053">
      <w:pPr>
        <w:spacing w:after="0" w:line="240" w:lineRule="auto"/>
        <w:ind w:firstLine="1155"/>
        <w:jc w:val="both"/>
        <w:textAlignment w:val="center"/>
        <w:divId w:val="206255768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Когато при проверките по ал. 2 се установи, че действителните показатели на партидата с</w:t>
      </w:r>
      <w:r w:rsidRPr="00430CF6">
        <w:rPr>
          <w:rFonts w:ascii="Times New Roman" w:eastAsia="Times New Roman" w:hAnsi="Times New Roman" w:cs="Times New Roman"/>
          <w:color w:val="000000"/>
          <w:sz w:val="24"/>
          <w:szCs w:val="24"/>
          <w:lang w:val="bg-BG"/>
        </w:rPr>
        <w:t>а различни от тези на анализираните проби, взети от получил разрешение пробовземач, но съответстват на изискванията на наредбата, семената могат да се търгуват.</w:t>
      </w:r>
    </w:p>
    <w:p w:rsidR="00000000" w:rsidRPr="00430CF6" w:rsidRDefault="002E5053">
      <w:pPr>
        <w:spacing w:after="120" w:line="240" w:lineRule="auto"/>
        <w:ind w:firstLine="1155"/>
        <w:jc w:val="both"/>
        <w:textAlignment w:val="center"/>
        <w:divId w:val="1881742415"/>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319626911"/>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Глава четвърта.</w:t>
      </w:r>
      <w:r w:rsidRPr="00430CF6">
        <w:rPr>
          <w:rFonts w:ascii="Times New Roman" w:hAnsi="Times New Roman" w:cs="Times New Roman"/>
          <w:b/>
          <w:bCs/>
          <w:color w:val="000000"/>
          <w:sz w:val="26"/>
          <w:szCs w:val="26"/>
          <w:lang w:val="bg-BG"/>
        </w:rPr>
        <w:br/>
        <w:t>УСЛОВИЯ, ПРИ КОИТО СЕМЕНАТА СЕ ПРЕДЛАГАТ НА ПАЗАРА</w:t>
      </w:r>
    </w:p>
    <w:p w:rsidR="00000000" w:rsidRPr="00430CF6" w:rsidRDefault="002E5053">
      <w:pPr>
        <w:spacing w:after="0" w:line="240" w:lineRule="auto"/>
        <w:ind w:firstLine="1155"/>
        <w:jc w:val="both"/>
        <w:textAlignment w:val="center"/>
        <w:divId w:val="157169440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16. (1) В зависимост от растителния вид семената от маслодайни и влакнодайни култури се предлагат на пазара, само ако са сертифицирани от категориите базови, сертифицирани, сертифицирани първо размножение, сертифицирани второ размножение, сертифицирани</w:t>
      </w:r>
      <w:r w:rsidRPr="00430CF6">
        <w:rPr>
          <w:rFonts w:ascii="Times New Roman" w:eastAsia="Times New Roman" w:hAnsi="Times New Roman" w:cs="Times New Roman"/>
          <w:color w:val="000000"/>
          <w:sz w:val="24"/>
          <w:szCs w:val="24"/>
          <w:lang w:val="bg-BG"/>
        </w:rPr>
        <w:t xml:space="preserve"> трето размножение и/или официално одобрени като търговски семена.</w:t>
      </w:r>
    </w:p>
    <w:p w:rsidR="00000000" w:rsidRPr="00430CF6" w:rsidRDefault="002E5053">
      <w:pPr>
        <w:spacing w:after="0" w:line="240" w:lineRule="auto"/>
        <w:ind w:firstLine="1155"/>
        <w:jc w:val="both"/>
        <w:textAlignment w:val="center"/>
        <w:divId w:val="169044383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Семената от видовете рапица, репица, коноп, сафлор (шафран), ким, памук, слънчоглед, лен влакнодаен и лен маслодаен (ленено семе), кафяв синап, бял синап, соя и мак се предлагат на паза</w:t>
      </w:r>
      <w:r w:rsidRPr="00430CF6">
        <w:rPr>
          <w:rFonts w:ascii="Times New Roman" w:eastAsia="Times New Roman" w:hAnsi="Times New Roman" w:cs="Times New Roman"/>
          <w:color w:val="000000"/>
          <w:sz w:val="24"/>
          <w:szCs w:val="24"/>
          <w:lang w:val="bg-BG"/>
        </w:rPr>
        <w:t>ра, само ако са сертифицирани като "базови" семена или като "сертифицирани" семена от съответната категория в зависимост от вида култура по чл. 5.</w:t>
      </w:r>
    </w:p>
    <w:p w:rsidR="00000000" w:rsidRPr="00430CF6" w:rsidRDefault="002E5053">
      <w:pPr>
        <w:spacing w:after="0" w:line="240" w:lineRule="auto"/>
        <w:ind w:firstLine="1155"/>
        <w:jc w:val="both"/>
        <w:textAlignment w:val="center"/>
        <w:divId w:val="126288187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Семената от видовете фъстъци и черен синап се предлагат на пазара сертифицирани като "базови" семена или </w:t>
      </w:r>
      <w:r w:rsidRPr="00430CF6">
        <w:rPr>
          <w:rFonts w:ascii="Times New Roman" w:eastAsia="Times New Roman" w:hAnsi="Times New Roman" w:cs="Times New Roman"/>
          <w:color w:val="000000"/>
          <w:sz w:val="24"/>
          <w:szCs w:val="24"/>
          <w:lang w:val="bg-BG"/>
        </w:rPr>
        <w:t>като"сертифицирани" от съответната категория в зависимост от вида култура по чл. 5 и одобрени като търговски семена.</w:t>
      </w:r>
    </w:p>
    <w:p w:rsidR="00000000" w:rsidRPr="00430CF6" w:rsidRDefault="002E5053">
      <w:pPr>
        <w:spacing w:after="120" w:line="240" w:lineRule="auto"/>
        <w:ind w:firstLine="1155"/>
        <w:jc w:val="both"/>
        <w:textAlignment w:val="center"/>
        <w:divId w:val="1816070979"/>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44219510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17. (1) Допуска се търговия на сертифицирани семена под наименованието "сортова комбинация", състояща се от комбинация на компонентит</w:t>
      </w:r>
      <w:r w:rsidRPr="00430CF6">
        <w:rPr>
          <w:rFonts w:ascii="Times New Roman" w:eastAsia="Times New Roman" w:hAnsi="Times New Roman" w:cs="Times New Roman"/>
          <w:color w:val="000000"/>
          <w:sz w:val="24"/>
          <w:szCs w:val="24"/>
          <w:lang w:val="bg-BG"/>
        </w:rPr>
        <w:t>е на бъдещия хибрид.</w:t>
      </w:r>
    </w:p>
    <w:p w:rsidR="00000000" w:rsidRPr="00430CF6" w:rsidRDefault="002E5053">
      <w:pPr>
        <w:spacing w:after="0" w:line="240" w:lineRule="auto"/>
        <w:ind w:firstLine="1155"/>
        <w:jc w:val="both"/>
        <w:textAlignment w:val="center"/>
        <w:divId w:val="78678060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(2) Семената на "сортовата комбинация" се предлагат на пазара, само ако компонентите са сертифицирани по условията на тази наредба и са механично комбинирани в съотношение, определено от сортоподдържащите лица.</w:t>
      </w:r>
    </w:p>
    <w:p w:rsidR="00000000" w:rsidRPr="00430CF6" w:rsidRDefault="002E5053">
      <w:pPr>
        <w:spacing w:after="0" w:line="240" w:lineRule="auto"/>
        <w:ind w:firstLine="1155"/>
        <w:jc w:val="both"/>
        <w:textAlignment w:val="center"/>
        <w:divId w:val="195736456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Компонентите на "сор</w:t>
      </w:r>
      <w:r w:rsidRPr="00430CF6">
        <w:rPr>
          <w:rFonts w:ascii="Times New Roman" w:eastAsia="Times New Roman" w:hAnsi="Times New Roman" w:cs="Times New Roman"/>
          <w:color w:val="000000"/>
          <w:sz w:val="24"/>
          <w:szCs w:val="24"/>
          <w:lang w:val="bg-BG"/>
        </w:rPr>
        <w:t>товата комбинация" се дражират (инкрустират), като се използват различни по цвят материали.</w:t>
      </w:r>
    </w:p>
    <w:p w:rsidR="00000000" w:rsidRPr="00430CF6" w:rsidRDefault="002E5053">
      <w:pPr>
        <w:spacing w:after="0" w:line="240" w:lineRule="auto"/>
        <w:ind w:firstLine="1155"/>
        <w:jc w:val="both"/>
        <w:textAlignment w:val="center"/>
        <w:divId w:val="148138277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"Сортовата комбинация " и съотношението на компонентите се обявяват от производителя в ИАСАС за целите на сертификация и контрол.</w:t>
      </w:r>
    </w:p>
    <w:p w:rsidR="00000000" w:rsidRPr="00430CF6" w:rsidRDefault="002E5053">
      <w:pPr>
        <w:spacing w:after="120" w:line="240" w:lineRule="auto"/>
        <w:ind w:firstLine="1155"/>
        <w:jc w:val="both"/>
        <w:textAlignment w:val="center"/>
        <w:divId w:val="157419303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73952300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18. На пазара могат да с</w:t>
      </w:r>
      <w:r w:rsidRPr="00430CF6">
        <w:rPr>
          <w:rFonts w:ascii="Times New Roman" w:eastAsia="Times New Roman" w:hAnsi="Times New Roman" w:cs="Times New Roman"/>
          <w:color w:val="000000"/>
          <w:sz w:val="24"/>
          <w:szCs w:val="24"/>
          <w:lang w:val="bg-BG"/>
        </w:rPr>
        <w:t>е предлагат и семена от категория "предбазови семена", ако са сертифицирани по условията на базови семена.</w:t>
      </w:r>
    </w:p>
    <w:p w:rsidR="00000000" w:rsidRPr="00430CF6" w:rsidRDefault="002E5053">
      <w:pPr>
        <w:spacing w:after="120" w:line="240" w:lineRule="auto"/>
        <w:ind w:firstLine="1155"/>
        <w:jc w:val="both"/>
        <w:textAlignment w:val="center"/>
        <w:divId w:val="6950663"/>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32763653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Чл. 19. (1) Допуска се търговия със семена, при условие че са одобрени при полска инспекция и/или лабораторни анализи с цел гарантиране на тяхната </w:t>
      </w:r>
      <w:r w:rsidRPr="00430CF6">
        <w:rPr>
          <w:rFonts w:ascii="Times New Roman" w:eastAsia="Times New Roman" w:hAnsi="Times New Roman" w:cs="Times New Roman"/>
          <w:color w:val="000000"/>
          <w:sz w:val="24"/>
          <w:szCs w:val="24"/>
          <w:lang w:val="bg-BG"/>
        </w:rPr>
        <w:t>автентичност и сортова чистота и които се търгуват, за да бъдат заготвени и окончателно сертифицирани.</w:t>
      </w:r>
    </w:p>
    <w:p w:rsidR="00000000" w:rsidRPr="00430CF6" w:rsidRDefault="002E5053">
      <w:pPr>
        <w:spacing w:after="0" w:line="240" w:lineRule="auto"/>
        <w:ind w:firstLine="1155"/>
        <w:jc w:val="both"/>
        <w:textAlignment w:val="center"/>
        <w:divId w:val="147405746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Лицата, произвели семената по ал. 1, трябва да са сключили договор с лицата, закупили семената за заготовка, и договорът се предоставя на ИАСАС за це</w:t>
      </w:r>
      <w:r w:rsidRPr="00430CF6">
        <w:rPr>
          <w:rFonts w:ascii="Times New Roman" w:eastAsia="Times New Roman" w:hAnsi="Times New Roman" w:cs="Times New Roman"/>
          <w:color w:val="000000"/>
          <w:sz w:val="24"/>
          <w:szCs w:val="24"/>
          <w:lang w:val="bg-BG"/>
        </w:rPr>
        <w:t>лите на сертификация и контрол на семената.</w:t>
      </w:r>
    </w:p>
    <w:p w:rsidR="00000000" w:rsidRPr="00430CF6" w:rsidRDefault="002E5053">
      <w:pPr>
        <w:spacing w:after="120" w:line="240" w:lineRule="auto"/>
        <w:ind w:firstLine="1155"/>
        <w:jc w:val="both"/>
        <w:textAlignment w:val="center"/>
        <w:divId w:val="120606512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7205197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20. (1) (Изм. - ДВ, бр. 11 от 2007 г., в сила от 01.01.2007 г.) Допускат се отклонения от изискванията по чл. 4, 5 и 6 за произведени в страната семена в следните случаи:</w:t>
      </w:r>
    </w:p>
    <w:p w:rsidR="00000000" w:rsidRPr="00430CF6" w:rsidRDefault="002E5053">
      <w:pPr>
        <w:spacing w:after="0" w:line="240" w:lineRule="auto"/>
        <w:ind w:firstLine="1155"/>
        <w:jc w:val="both"/>
        <w:textAlignment w:val="center"/>
        <w:divId w:val="58329890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(доп. - ДВ, бр. 11 от 2007 г., в</w:t>
      </w:r>
      <w:r w:rsidRPr="00430CF6">
        <w:rPr>
          <w:rFonts w:ascii="Times New Roman" w:eastAsia="Times New Roman" w:hAnsi="Times New Roman" w:cs="Times New Roman"/>
          <w:color w:val="000000"/>
          <w:sz w:val="24"/>
          <w:szCs w:val="24"/>
          <w:lang w:val="bg-BG"/>
        </w:rPr>
        <w:t xml:space="preserve"> сила от 01.01.2007 г.) разрешава се от изпълнителния директор на ИАСАС сертификация и търговия на базови семена с по-ниска кълняемост от предвидената в приложение № 3 за съответната култура при следните условия:</w:t>
      </w:r>
    </w:p>
    <w:p w:rsidR="00000000" w:rsidRPr="00430CF6" w:rsidRDefault="002E5053">
      <w:pPr>
        <w:spacing w:after="0" w:line="240" w:lineRule="auto"/>
        <w:ind w:firstLine="1155"/>
        <w:jc w:val="both"/>
        <w:textAlignment w:val="center"/>
        <w:divId w:val="78034692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кълняемостта, определена при лабораторни</w:t>
      </w:r>
      <w:r w:rsidRPr="00430CF6">
        <w:rPr>
          <w:rFonts w:ascii="Times New Roman" w:eastAsia="Times New Roman" w:hAnsi="Times New Roman" w:cs="Times New Roman"/>
          <w:color w:val="000000"/>
          <w:sz w:val="24"/>
          <w:szCs w:val="24"/>
          <w:lang w:val="bg-BG"/>
        </w:rPr>
        <w:t xml:space="preserve"> анализи, да не е по-малка от:</w:t>
      </w:r>
    </w:p>
    <w:p w:rsidR="00000000" w:rsidRPr="00430CF6" w:rsidRDefault="002E5053">
      <w:pPr>
        <w:spacing w:after="0" w:line="240" w:lineRule="auto"/>
        <w:ind w:firstLine="1155"/>
        <w:jc w:val="both"/>
        <w:textAlignment w:val="center"/>
        <w:divId w:val="153237576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аа) (изм. - ДВ, бр. 49 от 2009 г., в сила от 30.06.2009 г.) 60 % - за култури и съответните категории, чиято минимална кълняемост съгласно приложение № 3 е над 85 %;</w:t>
      </w:r>
    </w:p>
    <w:p w:rsidR="00000000" w:rsidRPr="00430CF6" w:rsidRDefault="002E5053">
      <w:pPr>
        <w:spacing w:after="0" w:line="240" w:lineRule="auto"/>
        <w:ind w:firstLine="1155"/>
        <w:jc w:val="both"/>
        <w:textAlignment w:val="center"/>
        <w:divId w:val="153947183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бб) (изм. - ДВ, бр. 49 от 2009 г., в сила от 30.06.2009 г.)</w:t>
      </w:r>
      <w:r w:rsidRPr="00430CF6">
        <w:rPr>
          <w:rFonts w:ascii="Times New Roman" w:eastAsia="Times New Roman" w:hAnsi="Times New Roman" w:cs="Times New Roman"/>
          <w:color w:val="000000"/>
          <w:sz w:val="24"/>
          <w:szCs w:val="24"/>
          <w:lang w:val="bg-BG"/>
        </w:rPr>
        <w:t xml:space="preserve"> 55 % - за култури и съответните категории, чиято минимална кълняемост съгласно приложение № 3 е над 80 %, но не повече от 85 %;</w:t>
      </w:r>
    </w:p>
    <w:p w:rsidR="00000000" w:rsidRPr="00430CF6" w:rsidRDefault="002E5053">
      <w:pPr>
        <w:spacing w:after="0" w:line="240" w:lineRule="auto"/>
        <w:ind w:firstLine="1155"/>
        <w:jc w:val="both"/>
        <w:textAlignment w:val="center"/>
        <w:divId w:val="152543716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вв) (изм. - ДВ, бр. 49 от 2009 г., в сила от 30.06.2009 г.) 50 % - за култури и съответните категории, чиято минимална кълняемо</w:t>
      </w:r>
      <w:r w:rsidRPr="00430CF6">
        <w:rPr>
          <w:rFonts w:ascii="Times New Roman" w:eastAsia="Times New Roman" w:hAnsi="Times New Roman" w:cs="Times New Roman"/>
          <w:color w:val="000000"/>
          <w:sz w:val="24"/>
          <w:szCs w:val="24"/>
          <w:lang w:val="bg-BG"/>
        </w:rPr>
        <w:t>ст съгласно приложение № 3 е над 70 %, но не повече от 80 %;</w:t>
      </w:r>
    </w:p>
    <w:p w:rsidR="00000000" w:rsidRPr="00430CF6" w:rsidRDefault="002E5053">
      <w:pPr>
        <w:spacing w:after="0" w:line="240" w:lineRule="auto"/>
        <w:ind w:firstLine="1155"/>
        <w:jc w:val="both"/>
        <w:textAlignment w:val="center"/>
        <w:divId w:val="149903035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(нова - ДВ, бр. 49 от 2009 г., в сила от 30.06.2009 г.) когато климатичните условия са неблагоприятни за семепроизводство или след настъпили промени в семената по време на съхранение се окаже,</w:t>
      </w:r>
      <w:r w:rsidRPr="00430CF6">
        <w:rPr>
          <w:rFonts w:ascii="Times New Roman" w:eastAsia="Times New Roman" w:hAnsi="Times New Roman" w:cs="Times New Roman"/>
          <w:color w:val="000000"/>
          <w:sz w:val="24"/>
          <w:szCs w:val="24"/>
          <w:lang w:val="bg-BG"/>
        </w:rPr>
        <w:t xml:space="preserve"> че кълняемостта им е по-ниска от предвидената в тази точка, разрешава се по изключение използването на такива базови семена;</w:t>
      </w:r>
    </w:p>
    <w:p w:rsidR="00000000" w:rsidRPr="00430CF6" w:rsidRDefault="002E5053">
      <w:pPr>
        <w:spacing w:after="0" w:line="240" w:lineRule="auto"/>
        <w:ind w:firstLine="1155"/>
        <w:jc w:val="both"/>
        <w:textAlignment w:val="center"/>
        <w:divId w:val="132481728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 (предишна б. "б" - ДВ, бр. 49 от 2009 г., в сила от 30.06.2009 г.) действителната кълняемост на семената се посочва на самозале</w:t>
      </w:r>
      <w:r w:rsidRPr="00430CF6">
        <w:rPr>
          <w:rFonts w:ascii="Times New Roman" w:eastAsia="Times New Roman" w:hAnsi="Times New Roman" w:cs="Times New Roman"/>
          <w:color w:val="000000"/>
          <w:sz w:val="24"/>
          <w:szCs w:val="24"/>
          <w:lang w:val="bg-BG"/>
        </w:rPr>
        <w:t xml:space="preserve">пващ се стикер, поставен върху официалния етикет по чл. 31, без да се закриват неговите реквизити, </w:t>
      </w:r>
      <w:r w:rsidRPr="00430CF6">
        <w:rPr>
          <w:rFonts w:ascii="Times New Roman" w:eastAsia="Times New Roman" w:hAnsi="Times New Roman" w:cs="Times New Roman"/>
          <w:color w:val="000000"/>
          <w:sz w:val="24"/>
          <w:szCs w:val="24"/>
          <w:lang w:val="bg-BG"/>
        </w:rPr>
        <w:lastRenderedPageBreak/>
        <w:t>или на специален етикет, носещ името и адреса на производителя и/или търговеца, както и идентификационния номер на партидата семена;</w:t>
      </w:r>
    </w:p>
    <w:p w:rsidR="00000000" w:rsidRPr="00430CF6" w:rsidRDefault="002E5053">
      <w:pPr>
        <w:spacing w:after="0" w:line="240" w:lineRule="auto"/>
        <w:ind w:firstLine="1155"/>
        <w:jc w:val="both"/>
        <w:textAlignment w:val="center"/>
        <w:divId w:val="194009418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г) (предишна б. "в", изм</w:t>
      </w:r>
      <w:r w:rsidRPr="00430CF6">
        <w:rPr>
          <w:rFonts w:ascii="Times New Roman" w:eastAsia="Times New Roman" w:hAnsi="Times New Roman" w:cs="Times New Roman"/>
          <w:color w:val="000000"/>
          <w:sz w:val="24"/>
          <w:szCs w:val="24"/>
          <w:lang w:val="bg-BG"/>
        </w:rPr>
        <w:t>. - ДВ, бр. 49 от 2009 г., в сила от 30.06.2009 г.) ИАСАС контролира условията по букви "а", "б" и "в";</w:t>
      </w:r>
    </w:p>
    <w:p w:rsidR="00000000" w:rsidRPr="00430CF6" w:rsidRDefault="002E5053">
      <w:pPr>
        <w:spacing w:after="0" w:line="240" w:lineRule="auto"/>
        <w:ind w:firstLine="1155"/>
        <w:jc w:val="both"/>
        <w:textAlignment w:val="center"/>
        <w:divId w:val="105226738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(доп. - ДВ, бр. 11 от 2007 г., в сила от 01.01.2007 г.) разрешава се от изпълнителния директор на ИАСАС сертификация/одобрение на търговските семена </w:t>
      </w:r>
      <w:r w:rsidRPr="00430CF6">
        <w:rPr>
          <w:rFonts w:ascii="Times New Roman" w:eastAsia="Times New Roman" w:hAnsi="Times New Roman" w:cs="Times New Roman"/>
          <w:color w:val="000000"/>
          <w:sz w:val="24"/>
          <w:szCs w:val="24"/>
          <w:lang w:val="bg-BG"/>
        </w:rPr>
        <w:t>и търговия до ниво първи купувач на семена от категориите "базови семена" или "сертифицирани семена" от всички категории, или търговски семена, независимо от факта, че официалното изпитване за кълняемост на семената за проверка съответствието с изискваният</w:t>
      </w:r>
      <w:r w:rsidRPr="00430CF6">
        <w:rPr>
          <w:rFonts w:ascii="Times New Roman" w:eastAsia="Times New Roman" w:hAnsi="Times New Roman" w:cs="Times New Roman"/>
          <w:color w:val="000000"/>
          <w:sz w:val="24"/>
          <w:szCs w:val="24"/>
          <w:lang w:val="bg-BG"/>
        </w:rPr>
        <w:t>а по приложение № 3 не е приключило, с цел неотложно предоставяне на семена на пазара или за да се предотврати забавянето на доставките на семената, при следните условия:</w:t>
      </w:r>
    </w:p>
    <w:p w:rsidR="00000000" w:rsidRPr="00430CF6" w:rsidRDefault="002E5053">
      <w:pPr>
        <w:spacing w:after="0" w:line="240" w:lineRule="auto"/>
        <w:ind w:firstLine="1155"/>
        <w:jc w:val="both"/>
        <w:textAlignment w:val="center"/>
        <w:divId w:val="6281282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а) заявителят представя в ИАСАС писмо за необходимостта от незабавно предоставяне на </w:t>
      </w:r>
      <w:r w:rsidRPr="00430CF6">
        <w:rPr>
          <w:rFonts w:ascii="Times New Roman" w:eastAsia="Times New Roman" w:hAnsi="Times New Roman" w:cs="Times New Roman"/>
          <w:color w:val="000000"/>
          <w:sz w:val="24"/>
          <w:szCs w:val="24"/>
          <w:lang w:val="bg-BG"/>
        </w:rPr>
        <w:t>семената на пазара, както и името и адреса на първи купувач;</w:t>
      </w:r>
    </w:p>
    <w:p w:rsidR="00000000" w:rsidRPr="00430CF6" w:rsidRDefault="002E5053">
      <w:pPr>
        <w:spacing w:after="0" w:line="240" w:lineRule="auto"/>
        <w:ind w:firstLine="1155"/>
        <w:jc w:val="both"/>
        <w:textAlignment w:val="center"/>
        <w:divId w:val="99576342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сертификацията/одобрението на семената се извършва на основание приложен към писмото по буква "а" временен документ от лабораторен анализ на семената, предоставен от заявителя;</w:t>
      </w:r>
    </w:p>
    <w:p w:rsidR="00000000" w:rsidRPr="00430CF6" w:rsidRDefault="002E5053">
      <w:pPr>
        <w:spacing w:after="0" w:line="240" w:lineRule="auto"/>
        <w:ind w:firstLine="1155"/>
        <w:jc w:val="both"/>
        <w:textAlignment w:val="center"/>
        <w:divId w:val="85480913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 за целите на</w:t>
      </w:r>
      <w:r w:rsidRPr="00430CF6">
        <w:rPr>
          <w:rFonts w:ascii="Times New Roman" w:eastAsia="Times New Roman" w:hAnsi="Times New Roman" w:cs="Times New Roman"/>
          <w:color w:val="000000"/>
          <w:sz w:val="24"/>
          <w:szCs w:val="24"/>
          <w:lang w:val="bg-BG"/>
        </w:rPr>
        <w:t xml:space="preserve"> търговия със семената по буква "б" определената при лабораторния анализ кълняемост на семената се обявява на специален етикет, носещ името и адреса на заявителя и идентификационния номер на партидата.</w:t>
      </w:r>
    </w:p>
    <w:p w:rsidR="00000000" w:rsidRPr="00430CF6" w:rsidRDefault="002E5053">
      <w:pPr>
        <w:spacing w:after="0" w:line="240" w:lineRule="auto"/>
        <w:ind w:firstLine="1155"/>
        <w:jc w:val="both"/>
        <w:textAlignment w:val="center"/>
        <w:divId w:val="179609547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След приключване на официалния анализ за посевни качества на семената се издава сертификат или документ по чл. 27, ал. 2 или ал. 3, с което се гарантира окончателната сертификация или одобрение на търговските семена.</w:t>
      </w:r>
    </w:p>
    <w:p w:rsidR="00000000" w:rsidRPr="00430CF6" w:rsidRDefault="002E5053">
      <w:pPr>
        <w:spacing w:after="0" w:line="240" w:lineRule="auto"/>
        <w:ind w:firstLine="1155"/>
        <w:jc w:val="both"/>
        <w:textAlignment w:val="center"/>
        <w:divId w:val="145374534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Разпоредбите по ал. 1 не се отн</w:t>
      </w:r>
      <w:r w:rsidRPr="00430CF6">
        <w:rPr>
          <w:rFonts w:ascii="Times New Roman" w:eastAsia="Times New Roman" w:hAnsi="Times New Roman" w:cs="Times New Roman"/>
          <w:color w:val="000000"/>
          <w:sz w:val="24"/>
          <w:szCs w:val="24"/>
          <w:lang w:val="bg-BG"/>
        </w:rPr>
        <w:t>асят за вноса на семена от трети страни, освен ако във връзка с чл. 38 не се предвиждат подобни условия по отношение на размножаването на семена извън територията на държавите-членки на ЕС.</w:t>
      </w:r>
    </w:p>
    <w:p w:rsidR="00000000" w:rsidRPr="00430CF6" w:rsidRDefault="002E5053">
      <w:pPr>
        <w:spacing w:after="0" w:line="240" w:lineRule="auto"/>
        <w:ind w:firstLine="1155"/>
        <w:jc w:val="both"/>
        <w:textAlignment w:val="center"/>
        <w:divId w:val="68328333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Изпълнителната агенция по сортоизпитване, апробация и семеконт</w:t>
      </w:r>
      <w:r w:rsidRPr="00430CF6">
        <w:rPr>
          <w:rFonts w:ascii="Times New Roman" w:eastAsia="Times New Roman" w:hAnsi="Times New Roman" w:cs="Times New Roman"/>
          <w:color w:val="000000"/>
          <w:sz w:val="24"/>
          <w:szCs w:val="24"/>
          <w:lang w:val="bg-BG"/>
        </w:rPr>
        <w:t>рол оказва административна помощ на компетентните органи на държавите членки, възползващи се от изключенията по ал. 1, въвеждаща чл. 5 на Директива 2002/57.</w:t>
      </w:r>
    </w:p>
    <w:p w:rsidR="00000000" w:rsidRPr="00430CF6" w:rsidRDefault="002E5053">
      <w:pPr>
        <w:spacing w:after="0" w:line="240" w:lineRule="auto"/>
        <w:ind w:firstLine="1155"/>
        <w:jc w:val="both"/>
        <w:textAlignment w:val="center"/>
        <w:divId w:val="43058942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Семена от категории "сертифицирани", "сертифицирани първо размножение" , "сертифицирани второ р</w:t>
      </w:r>
      <w:r w:rsidRPr="00430CF6">
        <w:rPr>
          <w:rFonts w:ascii="Times New Roman" w:eastAsia="Times New Roman" w:hAnsi="Times New Roman" w:cs="Times New Roman"/>
          <w:color w:val="000000"/>
          <w:sz w:val="24"/>
          <w:szCs w:val="24"/>
          <w:lang w:val="bg-BG"/>
        </w:rPr>
        <w:t>азмножение" и "сертифицирани трето размножение" с по-ниска кълняемост от предвидената по приложение № 3 може да се предлагат на пазара при спазване разпоредбите на Регламент (ЕК) 217/2006 и получено за страната решение от ЕК.</w:t>
      </w:r>
    </w:p>
    <w:p w:rsidR="00000000" w:rsidRPr="00430CF6" w:rsidRDefault="002E5053">
      <w:pPr>
        <w:spacing w:after="120" w:line="240" w:lineRule="auto"/>
        <w:ind w:firstLine="1155"/>
        <w:jc w:val="both"/>
        <w:textAlignment w:val="center"/>
        <w:divId w:val="511720380"/>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82269845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21. (1) На територията н</w:t>
      </w:r>
      <w:r w:rsidRPr="00430CF6">
        <w:rPr>
          <w:rFonts w:ascii="Times New Roman" w:eastAsia="Times New Roman" w:hAnsi="Times New Roman" w:cs="Times New Roman"/>
          <w:color w:val="000000"/>
          <w:sz w:val="24"/>
          <w:szCs w:val="24"/>
          <w:lang w:val="bg-BG"/>
        </w:rPr>
        <w:t>а Република България могат да се търгуват семена, различни от разрешените за търговия по чл. 16, 17, 18, 19 и 20, предназначени за:</w:t>
      </w:r>
    </w:p>
    <w:p w:rsidR="00000000" w:rsidRPr="00430CF6" w:rsidRDefault="002E5053">
      <w:pPr>
        <w:spacing w:after="0" w:line="240" w:lineRule="auto"/>
        <w:ind w:firstLine="1155"/>
        <w:jc w:val="both"/>
        <w:textAlignment w:val="center"/>
        <w:divId w:val="49014587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научни цели или селекционна дейност, или</w:t>
      </w:r>
    </w:p>
    <w:p w:rsidR="00000000" w:rsidRPr="00430CF6" w:rsidRDefault="002E5053">
      <w:pPr>
        <w:spacing w:after="0" w:line="240" w:lineRule="auto"/>
        <w:ind w:firstLine="1155"/>
        <w:jc w:val="both"/>
        <w:textAlignment w:val="center"/>
        <w:divId w:val="100108354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опитни цели - демонстративни и/или производствени, на семена от сортове, за к</w:t>
      </w:r>
      <w:r w:rsidRPr="00430CF6">
        <w:rPr>
          <w:rFonts w:ascii="Times New Roman" w:eastAsia="Times New Roman" w:hAnsi="Times New Roman" w:cs="Times New Roman"/>
          <w:color w:val="000000"/>
          <w:sz w:val="24"/>
          <w:szCs w:val="24"/>
          <w:lang w:val="bg-BG"/>
        </w:rPr>
        <w:t>оито е подадено заявление за вписване, но все още не са вписани в официалната сортова листа на Република България.</w:t>
      </w:r>
    </w:p>
    <w:p w:rsidR="00000000" w:rsidRPr="00430CF6" w:rsidRDefault="002E5053">
      <w:pPr>
        <w:spacing w:after="0" w:line="240" w:lineRule="auto"/>
        <w:ind w:firstLine="1155"/>
        <w:jc w:val="both"/>
        <w:textAlignment w:val="center"/>
        <w:divId w:val="198627753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Генетично модифицираните семена по ал. 1 трябва да съответстват на изискванията на Закона за генетично модифицираните организми с оглед п</w:t>
      </w:r>
      <w:r w:rsidRPr="00430CF6">
        <w:rPr>
          <w:rFonts w:ascii="Times New Roman" w:eastAsia="Times New Roman" w:hAnsi="Times New Roman" w:cs="Times New Roman"/>
          <w:color w:val="000000"/>
          <w:sz w:val="24"/>
          <w:szCs w:val="24"/>
          <w:lang w:val="bg-BG"/>
        </w:rPr>
        <w:t xml:space="preserve">редотвратяване на рисковете за здравето на хората, за животните, растенията и </w:t>
      </w:r>
      <w:r w:rsidRPr="00430CF6">
        <w:rPr>
          <w:rFonts w:ascii="Times New Roman" w:eastAsia="Times New Roman" w:hAnsi="Times New Roman" w:cs="Times New Roman"/>
          <w:color w:val="000000"/>
          <w:sz w:val="24"/>
          <w:szCs w:val="24"/>
          <w:lang w:val="bg-BG"/>
        </w:rPr>
        <w:lastRenderedPageBreak/>
        <w:t>въздействието върху околната среда, както и на оценка на тези фактори в съответствие с Директива 90/220 относно освобождаването на генетично модифицирани организми в околната сре</w:t>
      </w:r>
      <w:r w:rsidRPr="00430CF6">
        <w:rPr>
          <w:rFonts w:ascii="Times New Roman" w:eastAsia="Times New Roman" w:hAnsi="Times New Roman" w:cs="Times New Roman"/>
          <w:color w:val="000000"/>
          <w:sz w:val="24"/>
          <w:szCs w:val="24"/>
          <w:lang w:val="bg-BG"/>
        </w:rPr>
        <w:t>да.</w:t>
      </w:r>
    </w:p>
    <w:p w:rsidR="00000000" w:rsidRPr="00430CF6" w:rsidRDefault="002E5053">
      <w:pPr>
        <w:spacing w:after="0" w:line="240" w:lineRule="auto"/>
        <w:ind w:firstLine="1155"/>
        <w:jc w:val="both"/>
        <w:textAlignment w:val="center"/>
        <w:divId w:val="106603158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За извършване на оценка за въздействието на генетично модифицираните семена върху околната среда се прилагат разпоредбите по чл. 7, ал. 4 на Наредба № 77 от 2006 г. за реда за признаване за вписване на нови сортове земеделски растителни видове в оф</w:t>
      </w:r>
      <w:r w:rsidRPr="00430CF6">
        <w:rPr>
          <w:rFonts w:ascii="Times New Roman" w:eastAsia="Times New Roman" w:hAnsi="Times New Roman" w:cs="Times New Roman"/>
          <w:color w:val="000000"/>
          <w:sz w:val="24"/>
          <w:szCs w:val="24"/>
          <w:lang w:val="bg-BG"/>
        </w:rPr>
        <w:t>ициалната сортова листа на Република България и общия каталог на държавите - членки на ЕС (ДВ, бр. 51 от 2006 г.), въвеждаща разпоредбите на Директива 2002/53.</w:t>
      </w:r>
    </w:p>
    <w:p w:rsidR="00000000" w:rsidRPr="00430CF6" w:rsidRDefault="002E5053">
      <w:pPr>
        <w:spacing w:after="0" w:line="240" w:lineRule="auto"/>
        <w:ind w:firstLine="1155"/>
        <w:jc w:val="both"/>
        <w:textAlignment w:val="center"/>
        <w:divId w:val="150281918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Разрешенията за предлагане на пазара на семената по ал. 1, т. 2 по предназначение, опаковкат</w:t>
      </w:r>
      <w:r w:rsidRPr="00430CF6">
        <w:rPr>
          <w:rFonts w:ascii="Times New Roman" w:eastAsia="Times New Roman" w:hAnsi="Times New Roman" w:cs="Times New Roman"/>
          <w:color w:val="000000"/>
          <w:sz w:val="24"/>
          <w:szCs w:val="24"/>
          <w:lang w:val="bg-BG"/>
        </w:rPr>
        <w:t>а, маркировката и определените за целта количества се определят в съответствие с Решение на ЕК 2004/842.</w:t>
      </w:r>
    </w:p>
    <w:p w:rsidR="00000000" w:rsidRPr="00430CF6" w:rsidRDefault="002E5053">
      <w:pPr>
        <w:spacing w:after="0" w:line="240" w:lineRule="auto"/>
        <w:ind w:firstLine="1155"/>
        <w:jc w:val="both"/>
        <w:textAlignment w:val="center"/>
        <w:divId w:val="35462333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(5) Разрешенията за лица на територията на страната в съответствие с ал. 4 се издават от изпълнителния директор на ИАСАС при подадена молба по образец </w:t>
      </w:r>
      <w:r w:rsidRPr="00430CF6">
        <w:rPr>
          <w:rFonts w:ascii="Times New Roman" w:eastAsia="Times New Roman" w:hAnsi="Times New Roman" w:cs="Times New Roman"/>
          <w:color w:val="000000"/>
          <w:sz w:val="24"/>
          <w:szCs w:val="24"/>
          <w:lang w:val="bg-BG"/>
        </w:rPr>
        <w:t>на изпълнителния директор на ИАСАС. Отказът за издаване на разрешение подлежи на обжалване по реда на АПК.</w:t>
      </w:r>
    </w:p>
    <w:p w:rsidR="00000000" w:rsidRPr="00430CF6" w:rsidRDefault="002E5053">
      <w:pPr>
        <w:spacing w:after="120" w:line="240" w:lineRule="auto"/>
        <w:ind w:firstLine="1155"/>
        <w:jc w:val="both"/>
        <w:textAlignment w:val="center"/>
        <w:divId w:val="930240095"/>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744031631"/>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Глава пета.</w:t>
      </w:r>
      <w:r w:rsidRPr="00430CF6">
        <w:rPr>
          <w:rFonts w:ascii="Times New Roman" w:hAnsi="Times New Roman" w:cs="Times New Roman"/>
          <w:b/>
          <w:bCs/>
          <w:color w:val="000000"/>
          <w:sz w:val="26"/>
          <w:szCs w:val="26"/>
          <w:lang w:val="bg-BG"/>
        </w:rPr>
        <w:br/>
        <w:t>ИЗИСКВАНИЯ, НА КОИТО ТРЯБВА ДА ОТГОВАРЯТ СЕМЕНАТА ПРИ СЕРТИФИКАЦИЯ ИЛИ ОДОБРЕНИЕ КАТО ТЪРГОВСКИ СЕМЕНА, ОПАКОВАНЕ И ЕТИКЕТИРАНЕ</w:t>
      </w:r>
    </w:p>
    <w:p w:rsidR="00000000" w:rsidRPr="00430CF6" w:rsidRDefault="002E5053">
      <w:pPr>
        <w:spacing w:before="100" w:beforeAutospacing="1" w:after="100" w:afterAutospacing="1" w:line="240" w:lineRule="auto"/>
        <w:jc w:val="center"/>
        <w:textAlignment w:val="center"/>
        <w:divId w:val="1055929802"/>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Раздел</w:t>
      </w:r>
      <w:r w:rsidRPr="00430CF6">
        <w:rPr>
          <w:rFonts w:ascii="Times New Roman" w:hAnsi="Times New Roman" w:cs="Times New Roman"/>
          <w:b/>
          <w:bCs/>
          <w:color w:val="000000"/>
          <w:sz w:val="26"/>
          <w:szCs w:val="26"/>
          <w:lang w:val="bg-BG"/>
        </w:rPr>
        <w:t xml:space="preserve"> I.</w:t>
      </w:r>
      <w:r w:rsidRPr="00430CF6">
        <w:rPr>
          <w:rFonts w:ascii="Times New Roman" w:hAnsi="Times New Roman" w:cs="Times New Roman"/>
          <w:b/>
          <w:bCs/>
          <w:color w:val="000000"/>
          <w:sz w:val="26"/>
          <w:szCs w:val="26"/>
          <w:lang w:val="bg-BG"/>
        </w:rPr>
        <w:br/>
        <w:t xml:space="preserve">Изисквания към семената при сертификация или одобрение като търговски семена </w:t>
      </w:r>
    </w:p>
    <w:p w:rsidR="00000000" w:rsidRPr="00430CF6" w:rsidRDefault="002E5053">
      <w:pPr>
        <w:spacing w:after="0" w:line="240" w:lineRule="auto"/>
        <w:ind w:firstLine="1155"/>
        <w:jc w:val="both"/>
        <w:textAlignment w:val="center"/>
        <w:divId w:val="70818833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22. (1) Изпълнителната агенция по сортоизпитване, апробация и семеконтрол извършва сертификация на семената с цел установяване:</w:t>
      </w:r>
    </w:p>
    <w:p w:rsidR="00000000" w:rsidRPr="00430CF6" w:rsidRDefault="002E5053">
      <w:pPr>
        <w:spacing w:after="0" w:line="240" w:lineRule="auto"/>
        <w:ind w:firstLine="1155"/>
        <w:jc w:val="both"/>
        <w:textAlignment w:val="center"/>
        <w:divId w:val="108391263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автентичността, сортовата чистота и зд</w:t>
      </w:r>
      <w:r w:rsidRPr="00430CF6">
        <w:rPr>
          <w:rFonts w:ascii="Times New Roman" w:eastAsia="Times New Roman" w:hAnsi="Times New Roman" w:cs="Times New Roman"/>
          <w:color w:val="000000"/>
          <w:sz w:val="24"/>
          <w:szCs w:val="24"/>
          <w:lang w:val="bg-BG"/>
        </w:rPr>
        <w:t>равното състояние на културите при полска инспекция и/или чрез лабораторни методи за културите, за които има установени такива методи, и</w:t>
      </w:r>
    </w:p>
    <w:p w:rsidR="00000000" w:rsidRPr="00430CF6" w:rsidRDefault="002E5053">
      <w:pPr>
        <w:spacing w:after="0" w:line="240" w:lineRule="auto"/>
        <w:ind w:firstLine="1155"/>
        <w:jc w:val="both"/>
        <w:textAlignment w:val="center"/>
        <w:divId w:val="18595191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посевните качества и здравното състояние на семената при лабораторни анализи. </w:t>
      </w:r>
    </w:p>
    <w:p w:rsidR="00000000" w:rsidRPr="00430CF6" w:rsidRDefault="002E5053">
      <w:pPr>
        <w:spacing w:after="0" w:line="240" w:lineRule="auto"/>
        <w:ind w:firstLine="1155"/>
        <w:jc w:val="both"/>
        <w:textAlignment w:val="center"/>
        <w:divId w:val="16085046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Изпълнителната агенция по сортоиз</w:t>
      </w:r>
      <w:r w:rsidRPr="00430CF6">
        <w:rPr>
          <w:rFonts w:ascii="Times New Roman" w:eastAsia="Times New Roman" w:hAnsi="Times New Roman" w:cs="Times New Roman"/>
          <w:color w:val="000000"/>
          <w:sz w:val="24"/>
          <w:szCs w:val="24"/>
          <w:lang w:val="bg-BG"/>
        </w:rPr>
        <w:t>питване, апробация и семеконтрол одобрява търговските семена с цел установяване:</w:t>
      </w:r>
    </w:p>
    <w:p w:rsidR="00000000" w:rsidRPr="00430CF6" w:rsidRDefault="002E5053">
      <w:pPr>
        <w:spacing w:after="0" w:line="240" w:lineRule="auto"/>
        <w:ind w:firstLine="1155"/>
        <w:jc w:val="both"/>
        <w:textAlignment w:val="center"/>
        <w:divId w:val="152413123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принадлежността на семената към определения вид, и</w:t>
      </w:r>
    </w:p>
    <w:p w:rsidR="00000000" w:rsidRPr="00430CF6" w:rsidRDefault="002E5053">
      <w:pPr>
        <w:spacing w:after="0" w:line="240" w:lineRule="auto"/>
        <w:ind w:firstLine="1155"/>
        <w:jc w:val="both"/>
        <w:textAlignment w:val="center"/>
        <w:divId w:val="37940279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посевните качества и здравното състояние на семената при лабораторни анализи.</w:t>
      </w:r>
    </w:p>
    <w:p w:rsidR="00000000" w:rsidRPr="00430CF6" w:rsidRDefault="002E5053">
      <w:pPr>
        <w:spacing w:after="120" w:line="240" w:lineRule="auto"/>
        <w:ind w:firstLine="1155"/>
        <w:jc w:val="both"/>
        <w:textAlignment w:val="center"/>
        <w:divId w:val="142607051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02566961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23. (1) За извършване на сертифика</w:t>
      </w:r>
      <w:r w:rsidRPr="00430CF6">
        <w:rPr>
          <w:rFonts w:ascii="Times New Roman" w:eastAsia="Times New Roman" w:hAnsi="Times New Roman" w:cs="Times New Roman"/>
          <w:color w:val="000000"/>
          <w:sz w:val="24"/>
          <w:szCs w:val="24"/>
          <w:lang w:val="bg-BG"/>
        </w:rPr>
        <w:t>ция или одобрение на търговските семена лицата по чл. 28 ЗППМ подават заявление по образец, утвърден от изпълнителния директор на ИАСАС.</w:t>
      </w:r>
    </w:p>
    <w:p w:rsidR="00000000" w:rsidRPr="00430CF6" w:rsidRDefault="002E5053">
      <w:pPr>
        <w:spacing w:after="0" w:line="240" w:lineRule="auto"/>
        <w:ind w:firstLine="1155"/>
        <w:jc w:val="both"/>
        <w:textAlignment w:val="center"/>
        <w:divId w:val="202166101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По искане на заявителя на сертификацията описанието на генеалогичните (родителските) компоненти остава поверително.</w:t>
      </w:r>
    </w:p>
    <w:p w:rsidR="00000000" w:rsidRPr="00430CF6" w:rsidRDefault="002E5053">
      <w:pPr>
        <w:spacing w:after="120" w:line="240" w:lineRule="auto"/>
        <w:ind w:firstLine="1155"/>
        <w:jc w:val="both"/>
        <w:textAlignment w:val="center"/>
        <w:divId w:val="14136118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27475097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 xml:space="preserve">Чл. 24. (1) (Изм. - ДВ, бр. 49 от 2009 г., в сила от 30.06.2009 г., изм. - ДВ, бр. 30 от 2019 г., в сила от 09.04.2019 г., изм. - ДВ, бр. 41 от 2022 г., в сила от 01.09.2022 г., изм. - ДВ, бр. 100 от 2023 г., в сила от 01.12.2023 г.) Полската инспекция </w:t>
      </w:r>
      <w:r w:rsidRPr="00430CF6">
        <w:rPr>
          <w:rFonts w:ascii="Times New Roman" w:eastAsia="Times New Roman" w:hAnsi="Times New Roman" w:cs="Times New Roman"/>
          <w:color w:val="000000"/>
          <w:sz w:val="24"/>
          <w:szCs w:val="24"/>
          <w:lang w:val="bg-BG"/>
        </w:rPr>
        <w:t>се извършва с цел установяване съответствието на посева с изискванията по приложение № 2 по методи, утвърдени от министъра на земеделието и храните съгласно чл. 31, ал. 6 ЗППМ.</w:t>
      </w:r>
    </w:p>
    <w:p w:rsidR="00000000" w:rsidRPr="00430CF6" w:rsidRDefault="002E5053">
      <w:pPr>
        <w:spacing w:after="0" w:line="240" w:lineRule="auto"/>
        <w:ind w:firstLine="1155"/>
        <w:jc w:val="both"/>
        <w:textAlignment w:val="center"/>
        <w:divId w:val="104255807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Резултатите от полската инспекция се отразяват в акт за полска инспекция по</w:t>
      </w:r>
      <w:r w:rsidRPr="00430CF6">
        <w:rPr>
          <w:rFonts w:ascii="Times New Roman" w:eastAsia="Times New Roman" w:hAnsi="Times New Roman" w:cs="Times New Roman"/>
          <w:color w:val="000000"/>
          <w:sz w:val="24"/>
          <w:szCs w:val="24"/>
          <w:lang w:val="bg-BG"/>
        </w:rPr>
        <w:t xml:space="preserve"> образец, утвърден от изпълнителния директор на ИАСАС.</w:t>
      </w:r>
    </w:p>
    <w:p w:rsidR="00000000" w:rsidRPr="00430CF6" w:rsidRDefault="002E5053">
      <w:pPr>
        <w:spacing w:after="120" w:line="240" w:lineRule="auto"/>
        <w:ind w:firstLine="1155"/>
        <w:jc w:val="both"/>
        <w:textAlignment w:val="center"/>
        <w:divId w:val="1670862700"/>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11435314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Чл. 25. (1) (Изм. - ДВ, бр. 49 от 2009 г., в сила от 30.06.2009 г., изм. - ДВ, бр. 30 от 2019 г., в сила от 09.04.2019 г., изм. - ДВ, бр. 41 от 2022 г., в сила от 01.09.2022 г., изм. - ДВ, бр. 100 от 2023 г., в сила от 01.12.2023 г.) Лабораторните анализи </w:t>
      </w:r>
      <w:r w:rsidRPr="00430CF6">
        <w:rPr>
          <w:rFonts w:ascii="Times New Roman" w:eastAsia="Times New Roman" w:hAnsi="Times New Roman" w:cs="Times New Roman"/>
          <w:color w:val="000000"/>
          <w:sz w:val="24"/>
          <w:szCs w:val="24"/>
          <w:lang w:val="bg-BG"/>
        </w:rPr>
        <w:t>на семената се извършват с цел установяване съответствието на семената с изискванията по приложение № 3 по методи, утвърдени от министъра на земеделието и храните, съгласно чл. 31, ал. 8 ЗППМ, в съответствие със съществуващите международни методи на Междун</w:t>
      </w:r>
      <w:r w:rsidRPr="00430CF6">
        <w:rPr>
          <w:rFonts w:ascii="Times New Roman" w:eastAsia="Times New Roman" w:hAnsi="Times New Roman" w:cs="Times New Roman"/>
          <w:color w:val="000000"/>
          <w:sz w:val="24"/>
          <w:szCs w:val="24"/>
          <w:lang w:val="bg-BG"/>
        </w:rPr>
        <w:t>ародната асоциация за изпитване на семената (ISTA), определена по § 1, т. 16 ЗППМ.</w:t>
      </w:r>
    </w:p>
    <w:p w:rsidR="00000000" w:rsidRPr="00430CF6" w:rsidRDefault="002E5053">
      <w:pPr>
        <w:spacing w:after="0" w:line="240" w:lineRule="auto"/>
        <w:ind w:firstLine="1155"/>
        <w:jc w:val="both"/>
        <w:textAlignment w:val="center"/>
        <w:divId w:val="12585237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Лабораторията, извършила анализа, издава документ за резултатите по образец, утвърден от изпълнителния директор на ИАСАС.</w:t>
      </w:r>
    </w:p>
    <w:p w:rsidR="00000000" w:rsidRPr="00430CF6" w:rsidRDefault="002E5053">
      <w:pPr>
        <w:spacing w:after="120" w:line="240" w:lineRule="auto"/>
        <w:ind w:firstLine="1155"/>
        <w:jc w:val="both"/>
        <w:textAlignment w:val="center"/>
        <w:divId w:val="26735324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5650497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26. (1) За изпитване на семената чрез лаб</w:t>
      </w:r>
      <w:r w:rsidRPr="00430CF6">
        <w:rPr>
          <w:rFonts w:ascii="Times New Roman" w:eastAsia="Times New Roman" w:hAnsi="Times New Roman" w:cs="Times New Roman"/>
          <w:color w:val="000000"/>
          <w:sz w:val="24"/>
          <w:szCs w:val="24"/>
          <w:lang w:val="bg-BG"/>
        </w:rPr>
        <w:t>ораторни методи с цел сертификация или одобрение на търговските семена и за проверка автентичността и сортовата чистота чрез последващ контрол се вземат проби от заготвени хомогенни партиди семена.</w:t>
      </w:r>
    </w:p>
    <w:p w:rsidR="00000000" w:rsidRPr="00430CF6" w:rsidRDefault="002E5053">
      <w:pPr>
        <w:spacing w:after="0" w:line="240" w:lineRule="auto"/>
        <w:ind w:firstLine="1155"/>
        <w:jc w:val="both"/>
        <w:textAlignment w:val="center"/>
        <w:divId w:val="170008653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Максималната маса на партидите и минималната маса на п</w:t>
      </w:r>
      <w:r w:rsidRPr="00430CF6">
        <w:rPr>
          <w:rFonts w:ascii="Times New Roman" w:eastAsia="Times New Roman" w:hAnsi="Times New Roman" w:cs="Times New Roman"/>
          <w:color w:val="000000"/>
          <w:sz w:val="24"/>
          <w:szCs w:val="24"/>
          <w:lang w:val="bg-BG"/>
        </w:rPr>
        <w:t>робите в зависимост от културата са посочени в приложение № 4.</w:t>
      </w:r>
    </w:p>
    <w:p w:rsidR="00000000" w:rsidRPr="00430CF6" w:rsidRDefault="002E5053">
      <w:pPr>
        <w:spacing w:after="0" w:line="240" w:lineRule="auto"/>
        <w:ind w:firstLine="1155"/>
        <w:jc w:val="both"/>
        <w:textAlignment w:val="center"/>
        <w:divId w:val="66423909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(Изм. - ДВ, бр. 49 от 2009 г., в сила от 30.06.2009 г., изм. - ДВ, бр. 30 от 2019 г., в сила от 09.04.2019 г., изм. - ДВ, бр. 41 от 2022 г., в сила от 01.09.2022 г., изм. - ДВ, бр. 100 от 2</w:t>
      </w:r>
      <w:r w:rsidRPr="00430CF6">
        <w:rPr>
          <w:rFonts w:ascii="Times New Roman" w:eastAsia="Times New Roman" w:hAnsi="Times New Roman" w:cs="Times New Roman"/>
          <w:color w:val="000000"/>
          <w:sz w:val="24"/>
          <w:szCs w:val="24"/>
          <w:lang w:val="bg-BG"/>
        </w:rPr>
        <w:t>023 г., в сила от 01.12.2023 г.) Пробите по ал. 1 се вземат по методи, утвърдени от министъра на земеделието и храните, съгласно чл. 31, ал. 6 ЗППМ в съответствие със съществуващите международни методи на ISTA.</w:t>
      </w:r>
    </w:p>
    <w:p w:rsidR="00000000" w:rsidRPr="00430CF6" w:rsidRDefault="002E5053">
      <w:pPr>
        <w:spacing w:after="0" w:line="240" w:lineRule="auto"/>
        <w:ind w:firstLine="1155"/>
        <w:jc w:val="both"/>
        <w:textAlignment w:val="center"/>
        <w:divId w:val="74772867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Пробовземачът изготвя протокол за взетите</w:t>
      </w:r>
      <w:r w:rsidRPr="00430CF6">
        <w:rPr>
          <w:rFonts w:ascii="Times New Roman" w:eastAsia="Times New Roman" w:hAnsi="Times New Roman" w:cs="Times New Roman"/>
          <w:color w:val="000000"/>
          <w:sz w:val="24"/>
          <w:szCs w:val="24"/>
          <w:lang w:val="bg-BG"/>
        </w:rPr>
        <w:t xml:space="preserve"> проби по образец, утвърден от изпълнителния директор на ИАСАС.</w:t>
      </w:r>
    </w:p>
    <w:p w:rsidR="00000000" w:rsidRPr="00430CF6" w:rsidRDefault="002E5053">
      <w:pPr>
        <w:spacing w:after="120" w:line="240" w:lineRule="auto"/>
        <w:ind w:firstLine="1155"/>
        <w:jc w:val="both"/>
        <w:textAlignment w:val="center"/>
        <w:divId w:val="1324117528"/>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79167654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27. (1) Изпълнителната агенция по сортоизпитване, апробация и семеконтрол сертифицира семената, които отговарят на изискванията по приложение № 2 и 3 и одобрява търговските семена, които</w:t>
      </w:r>
      <w:r w:rsidRPr="00430CF6">
        <w:rPr>
          <w:rFonts w:ascii="Times New Roman" w:eastAsia="Times New Roman" w:hAnsi="Times New Roman" w:cs="Times New Roman"/>
          <w:color w:val="000000"/>
          <w:sz w:val="24"/>
          <w:szCs w:val="24"/>
          <w:lang w:val="bg-BG"/>
        </w:rPr>
        <w:t xml:space="preserve"> отговарят на изискванията по приложение № 3.</w:t>
      </w:r>
    </w:p>
    <w:p w:rsidR="00000000" w:rsidRPr="00430CF6" w:rsidRDefault="002E5053">
      <w:pPr>
        <w:spacing w:after="0" w:line="240" w:lineRule="auto"/>
        <w:ind w:firstLine="1155"/>
        <w:jc w:val="both"/>
        <w:textAlignment w:val="center"/>
        <w:divId w:val="159701095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(Доп. - ДВ, бр. 49 от 2009 г., в сила от 30.06.2009 г., изм. - ДВ, бр. 30 от 2019 г., в сила от 09.04.2019 г.) За сертифицираните семена по ал. 1 от категориите по чл. 4 и 5 ИАСАС издава сертификат по образ</w:t>
      </w:r>
      <w:r w:rsidRPr="00430CF6">
        <w:rPr>
          <w:rFonts w:ascii="Times New Roman" w:eastAsia="Times New Roman" w:hAnsi="Times New Roman" w:cs="Times New Roman"/>
          <w:color w:val="000000"/>
          <w:sz w:val="24"/>
          <w:szCs w:val="24"/>
          <w:lang w:val="bg-BG"/>
        </w:rPr>
        <w:t>ец, утвърден от изпълнителния директор на ИАСАС, с който семената се търгуват.</w:t>
      </w:r>
    </w:p>
    <w:p w:rsidR="00000000" w:rsidRPr="00430CF6" w:rsidRDefault="002E5053">
      <w:pPr>
        <w:spacing w:after="0" w:line="240" w:lineRule="auto"/>
        <w:ind w:firstLine="1155"/>
        <w:jc w:val="both"/>
        <w:textAlignment w:val="center"/>
        <w:divId w:val="129475356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(Доп. - ДВ, бр. 49 от 2009 г., в сила от 30.06.2009 г.) За търговските семена по ал. 1 ИАСАС издава документ за одобрение по образец, утвърден от изпълнителния директор на И</w:t>
      </w:r>
      <w:r w:rsidRPr="00430CF6">
        <w:rPr>
          <w:rFonts w:ascii="Times New Roman" w:eastAsia="Times New Roman" w:hAnsi="Times New Roman" w:cs="Times New Roman"/>
          <w:color w:val="000000"/>
          <w:sz w:val="24"/>
          <w:szCs w:val="24"/>
          <w:lang w:val="bg-BG"/>
        </w:rPr>
        <w:t xml:space="preserve">АСАС, с който семената се търгуват. Документът за </w:t>
      </w:r>
      <w:r w:rsidRPr="00430CF6">
        <w:rPr>
          <w:rFonts w:ascii="Times New Roman" w:eastAsia="Times New Roman" w:hAnsi="Times New Roman" w:cs="Times New Roman"/>
          <w:color w:val="000000"/>
          <w:sz w:val="24"/>
          <w:szCs w:val="24"/>
          <w:lang w:val="bg-BG"/>
        </w:rPr>
        <w:lastRenderedPageBreak/>
        <w:t>одобрение на търговските семена има срок на действие една година от датата на издаване на документа за лабораторен анализ, посочена в документа за одобрение.</w:t>
      </w:r>
    </w:p>
    <w:p w:rsidR="00000000" w:rsidRPr="00430CF6" w:rsidRDefault="002E5053">
      <w:pPr>
        <w:spacing w:after="0" w:line="240" w:lineRule="auto"/>
        <w:ind w:firstLine="1155"/>
        <w:jc w:val="both"/>
        <w:textAlignment w:val="center"/>
        <w:divId w:val="9155409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(Нова - ДВ, бр. 49 от 2009 г., в сила от 30.</w:t>
      </w:r>
      <w:r w:rsidRPr="00430CF6">
        <w:rPr>
          <w:rFonts w:ascii="Times New Roman" w:eastAsia="Times New Roman" w:hAnsi="Times New Roman" w:cs="Times New Roman"/>
          <w:color w:val="000000"/>
          <w:sz w:val="24"/>
          <w:szCs w:val="24"/>
          <w:lang w:val="bg-BG"/>
        </w:rPr>
        <w:t>06.2009 г., изм. - ДВ, бр. 30 от 2019 г., в сила от 09.04.2019 г.) Семената, за които има издаден документ за одобрение по ал. 3, подлежат на лабораторен анализ за проверка на кълняемостта след изтичане срока на действие на документа за одобрение на търгов</w:t>
      </w:r>
      <w:r w:rsidRPr="00430CF6">
        <w:rPr>
          <w:rFonts w:ascii="Times New Roman" w:eastAsia="Times New Roman" w:hAnsi="Times New Roman" w:cs="Times New Roman"/>
          <w:color w:val="000000"/>
          <w:sz w:val="24"/>
          <w:szCs w:val="24"/>
          <w:lang w:val="bg-BG"/>
        </w:rPr>
        <w:t>ските семена.</w:t>
      </w:r>
    </w:p>
    <w:p w:rsidR="00000000" w:rsidRPr="00430CF6" w:rsidRDefault="002E5053">
      <w:pPr>
        <w:spacing w:after="0" w:line="240" w:lineRule="auto"/>
        <w:ind w:firstLine="1155"/>
        <w:jc w:val="both"/>
        <w:textAlignment w:val="center"/>
        <w:divId w:val="110946707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(Нова - ДВ, бр. 49 от 2009 г., в сила от 30.06.2009 г., изм. - ДВ, бр. 30 от 2019 г., в сила от 09.04.2019 г.) Когато резултатите от лабораторния анализ по ал. 4 показват съответствие на кълняемостта с изискванията по приложение № 3, изда</w:t>
      </w:r>
      <w:r w:rsidRPr="00430CF6">
        <w:rPr>
          <w:rFonts w:ascii="Times New Roman" w:eastAsia="Times New Roman" w:hAnsi="Times New Roman" w:cs="Times New Roman"/>
          <w:color w:val="000000"/>
          <w:sz w:val="24"/>
          <w:szCs w:val="24"/>
          <w:lang w:val="bg-BG"/>
        </w:rPr>
        <w:t xml:space="preserve">ва се нов документ за одобрение със срок на действие една година от датата на издаване на съответния документ за лабораторен анализ за кълняемост, върху официалния етикет на опаковките се поставя стикер с информацията по т. 12 на приложение № 5, раздел А, </w:t>
      </w:r>
      <w:r w:rsidRPr="00430CF6">
        <w:rPr>
          <w:rFonts w:ascii="Times New Roman" w:eastAsia="Times New Roman" w:hAnsi="Times New Roman" w:cs="Times New Roman"/>
          <w:color w:val="000000"/>
          <w:sz w:val="24"/>
          <w:szCs w:val="24"/>
          <w:lang w:val="bg-BG"/>
        </w:rPr>
        <w:t>буква "а" - за базови и сертифицирани семена от всички категории, и т. 10, раздел А, буква "б" на приложение № 5 - за търговски семена.</w:t>
      </w:r>
    </w:p>
    <w:p w:rsidR="00000000" w:rsidRPr="00430CF6" w:rsidRDefault="002E5053">
      <w:pPr>
        <w:spacing w:after="0" w:line="240" w:lineRule="auto"/>
        <w:ind w:firstLine="1155"/>
        <w:jc w:val="both"/>
        <w:textAlignment w:val="center"/>
        <w:divId w:val="73716786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(Нова - ДВ, бр. 49 от 2009 г., в сила от 30.06.2009 г., изм. - ДВ, бр. 30 от 2019 г., в сила от 09.04.2019 г.) Когат</w:t>
      </w:r>
      <w:r w:rsidRPr="00430CF6">
        <w:rPr>
          <w:rFonts w:ascii="Times New Roman" w:eastAsia="Times New Roman" w:hAnsi="Times New Roman" w:cs="Times New Roman"/>
          <w:color w:val="000000"/>
          <w:sz w:val="24"/>
          <w:szCs w:val="24"/>
          <w:lang w:val="bg-BG"/>
        </w:rPr>
        <w:t>о опаковките и етикетите на семената от партида, на която предстои проверка на кълняемостта, са повредени или с лош търговски вид, партидата може да бъде преразфасована по условията на чл. 30, ал. 5 - 7 и ал. 9.</w:t>
      </w:r>
    </w:p>
    <w:p w:rsidR="00000000" w:rsidRPr="00430CF6" w:rsidRDefault="002E5053">
      <w:pPr>
        <w:spacing w:after="0" w:line="240" w:lineRule="auto"/>
        <w:ind w:firstLine="1155"/>
        <w:jc w:val="both"/>
        <w:textAlignment w:val="center"/>
        <w:divId w:val="694875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(Нова - ДВ, бр. 49 от 2009 г., в сила от</w:t>
      </w:r>
      <w:r w:rsidRPr="00430CF6">
        <w:rPr>
          <w:rFonts w:ascii="Times New Roman" w:eastAsia="Times New Roman" w:hAnsi="Times New Roman" w:cs="Times New Roman"/>
          <w:color w:val="000000"/>
          <w:sz w:val="24"/>
          <w:szCs w:val="24"/>
          <w:lang w:val="bg-BG"/>
        </w:rPr>
        <w:t xml:space="preserve"> 30.06.2009 г., отм. - ДВ, бр. 30 от 2019 г., в сила от 09.04.2019 г.)</w:t>
      </w:r>
    </w:p>
    <w:p w:rsidR="00000000" w:rsidRPr="00430CF6" w:rsidRDefault="002E5053">
      <w:pPr>
        <w:spacing w:after="0" w:line="240" w:lineRule="auto"/>
        <w:ind w:firstLine="1155"/>
        <w:jc w:val="both"/>
        <w:textAlignment w:val="center"/>
        <w:divId w:val="59836776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(Нова - ДВ, бр. 49 от 2009 г., в сила от 30.06.2009 г., отм. - ДВ, бр. 30 от 2019 г., в сила от 09.04.2019 г.)</w:t>
      </w:r>
    </w:p>
    <w:p w:rsidR="00000000" w:rsidRPr="00430CF6" w:rsidRDefault="002E5053">
      <w:pPr>
        <w:spacing w:after="120" w:line="240" w:lineRule="auto"/>
        <w:ind w:firstLine="1155"/>
        <w:jc w:val="both"/>
        <w:textAlignment w:val="center"/>
        <w:divId w:val="119492144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33839094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28. За извършваните от ИАСАС полски инспекции, вземания на проби</w:t>
      </w:r>
      <w:r w:rsidRPr="00430CF6">
        <w:rPr>
          <w:rFonts w:ascii="Times New Roman" w:eastAsia="Times New Roman" w:hAnsi="Times New Roman" w:cs="Times New Roman"/>
          <w:color w:val="000000"/>
          <w:sz w:val="24"/>
          <w:szCs w:val="24"/>
          <w:lang w:val="bg-BG"/>
        </w:rPr>
        <w:t xml:space="preserve"> и лабораторни анализи лицата по чл. 28 ЗППМ, подали заявление за сертификация и/или одобрение на търговските семена, заплащат такси в размер, определен с тарифата по чл. 6, ал. 6 ЗППМ.</w:t>
      </w:r>
    </w:p>
    <w:p w:rsidR="00000000" w:rsidRPr="00430CF6" w:rsidRDefault="002E5053">
      <w:pPr>
        <w:spacing w:after="120" w:line="240" w:lineRule="auto"/>
        <w:ind w:firstLine="1155"/>
        <w:jc w:val="both"/>
        <w:textAlignment w:val="center"/>
        <w:divId w:val="1938057947"/>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114297270"/>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Раздел II.</w:t>
      </w:r>
      <w:r w:rsidRPr="00430CF6">
        <w:rPr>
          <w:rFonts w:ascii="Times New Roman" w:hAnsi="Times New Roman" w:cs="Times New Roman"/>
          <w:b/>
          <w:bCs/>
          <w:color w:val="000000"/>
          <w:sz w:val="26"/>
          <w:szCs w:val="26"/>
          <w:lang w:val="bg-BG"/>
        </w:rPr>
        <w:br/>
        <w:t>Опаковане и етикетиране на семената</w:t>
      </w:r>
    </w:p>
    <w:p w:rsidR="00000000" w:rsidRPr="00430CF6" w:rsidRDefault="002E5053">
      <w:pPr>
        <w:spacing w:after="0" w:line="240" w:lineRule="auto"/>
        <w:ind w:firstLine="1155"/>
        <w:jc w:val="both"/>
        <w:textAlignment w:val="center"/>
        <w:divId w:val="57404966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29. (1) Базовите</w:t>
      </w:r>
      <w:r w:rsidRPr="00430CF6">
        <w:rPr>
          <w:rFonts w:ascii="Times New Roman" w:eastAsia="Times New Roman" w:hAnsi="Times New Roman" w:cs="Times New Roman"/>
          <w:color w:val="000000"/>
          <w:sz w:val="24"/>
          <w:szCs w:val="24"/>
          <w:lang w:val="bg-BG"/>
        </w:rPr>
        <w:t xml:space="preserve"> семена, сертифицираните семена от всички категории и търговските семена могат да бъдат обект на търговия, само ако се предлагат на пазара в хомогенни партиди и в запечатани и/или пломбирани опаковки със съответната маркировка, снабдени със система за запе</w:t>
      </w:r>
      <w:r w:rsidRPr="00430CF6">
        <w:rPr>
          <w:rFonts w:ascii="Times New Roman" w:eastAsia="Times New Roman" w:hAnsi="Times New Roman" w:cs="Times New Roman"/>
          <w:color w:val="000000"/>
          <w:sz w:val="24"/>
          <w:szCs w:val="24"/>
          <w:lang w:val="bg-BG"/>
        </w:rPr>
        <w:t>чатване и/или пломбиране съгласно чл. 30 и 31.</w:t>
      </w:r>
    </w:p>
    <w:p w:rsidR="00000000" w:rsidRPr="00430CF6" w:rsidRDefault="002E5053">
      <w:pPr>
        <w:spacing w:after="120" w:line="240" w:lineRule="auto"/>
        <w:ind w:firstLine="1155"/>
        <w:jc w:val="both"/>
        <w:textAlignment w:val="center"/>
        <w:divId w:val="95834436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(Изм. - ДВ, бр. 30 от 2019 г., в сила от 09.04.2019 г.) За продажба на количества семена на краен потребител за собствени нужди, могат да се предвидят изключения от разпоредбите по ал. 1 относно опакованет</w:t>
      </w:r>
      <w:r w:rsidRPr="00430CF6">
        <w:rPr>
          <w:rFonts w:ascii="Times New Roman" w:eastAsia="Times New Roman" w:hAnsi="Times New Roman" w:cs="Times New Roman"/>
          <w:color w:val="000000"/>
          <w:sz w:val="24"/>
          <w:szCs w:val="24"/>
          <w:lang w:val="bg-BG"/>
        </w:rPr>
        <w:t>о, запечатването и/или пломбирането и маркировката съгласно писмени указания, одобрени от изпълнителния директор на ИАСАС и предоставени за ползване от отговарящите на условията на чл. 28, ал. 1 ЗППМ производители и регистрираните търговци на семена от мас</w:t>
      </w:r>
      <w:r w:rsidRPr="00430CF6">
        <w:rPr>
          <w:rFonts w:ascii="Times New Roman" w:eastAsia="Times New Roman" w:hAnsi="Times New Roman" w:cs="Times New Roman"/>
          <w:color w:val="000000"/>
          <w:sz w:val="24"/>
          <w:szCs w:val="24"/>
          <w:lang w:val="bg-BG"/>
        </w:rPr>
        <w:t xml:space="preserve">лодайни и влакнодайни култури. </w:t>
      </w:r>
    </w:p>
    <w:p w:rsidR="00000000" w:rsidRPr="00430CF6" w:rsidRDefault="002E5053">
      <w:pPr>
        <w:spacing w:after="0" w:line="240" w:lineRule="auto"/>
        <w:ind w:firstLine="1155"/>
        <w:jc w:val="both"/>
        <w:textAlignment w:val="center"/>
        <w:divId w:val="44049478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Чл. 30. (1) Опаковките с базови семена, сертифицирани семена от всички категории и търговски семена се запечатват официално в присъствие на упълномощено от изпълнителния директор на ИАСАС лице или под контрола на ИАСАС от ли</w:t>
      </w:r>
      <w:r w:rsidRPr="00430CF6">
        <w:rPr>
          <w:rFonts w:ascii="Times New Roman" w:eastAsia="Times New Roman" w:hAnsi="Times New Roman" w:cs="Times New Roman"/>
          <w:color w:val="000000"/>
          <w:sz w:val="24"/>
          <w:szCs w:val="24"/>
          <w:lang w:val="bg-BG"/>
        </w:rPr>
        <w:t>цата по чл. 28 ЗППМ.</w:t>
      </w:r>
    </w:p>
    <w:p w:rsidR="00000000" w:rsidRPr="00430CF6" w:rsidRDefault="002E5053">
      <w:pPr>
        <w:spacing w:after="0" w:line="240" w:lineRule="auto"/>
        <w:ind w:firstLine="1155"/>
        <w:jc w:val="both"/>
        <w:textAlignment w:val="center"/>
        <w:divId w:val="15206933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Опаковките се запечатват по такъв начин, че да не могат да бъдат отваряни, без да се наруши целостта на системата на запечатване или да се оставят следи от подправяне на официалния етикет по чл. 31 или на опаковката.</w:t>
      </w:r>
    </w:p>
    <w:p w:rsidR="00000000" w:rsidRPr="00430CF6" w:rsidRDefault="002E5053">
      <w:pPr>
        <w:spacing w:after="0" w:line="240" w:lineRule="auto"/>
        <w:ind w:firstLine="1155"/>
        <w:jc w:val="both"/>
        <w:textAlignment w:val="center"/>
        <w:divId w:val="193088898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За да се г</w:t>
      </w:r>
      <w:r w:rsidRPr="00430CF6">
        <w:rPr>
          <w:rFonts w:ascii="Times New Roman" w:eastAsia="Times New Roman" w:hAnsi="Times New Roman" w:cs="Times New Roman"/>
          <w:color w:val="000000"/>
          <w:sz w:val="24"/>
          <w:szCs w:val="24"/>
          <w:lang w:val="bg-BG"/>
        </w:rPr>
        <w:t>арантира запечатването на опаковките, всяка система на запечатване включва най-малко официалния етикет по чл. 31, като може да включва и официален печат или пломба, с изключение на опаковките, снабдени със система на запечатване, която не може да бъде изпо</w:t>
      </w:r>
      <w:r w:rsidRPr="00430CF6">
        <w:rPr>
          <w:rFonts w:ascii="Times New Roman" w:eastAsia="Times New Roman" w:hAnsi="Times New Roman" w:cs="Times New Roman"/>
          <w:color w:val="000000"/>
          <w:sz w:val="24"/>
          <w:szCs w:val="24"/>
          <w:lang w:val="bg-BG"/>
        </w:rPr>
        <w:t xml:space="preserve">лзвана повторно. </w:t>
      </w:r>
    </w:p>
    <w:p w:rsidR="00000000" w:rsidRPr="00430CF6" w:rsidRDefault="002E5053">
      <w:pPr>
        <w:spacing w:after="0" w:line="240" w:lineRule="auto"/>
        <w:ind w:firstLine="1155"/>
        <w:jc w:val="both"/>
        <w:textAlignment w:val="center"/>
        <w:divId w:val="35392074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(4) Специфични системи на запечатване на опаковките за гарантиране условията по ал. 2 и 3 могат да се използват в страната с решения на ЕК, взети по съответната процедура. </w:t>
      </w:r>
    </w:p>
    <w:p w:rsidR="00000000" w:rsidRPr="00430CF6" w:rsidRDefault="002E5053">
      <w:pPr>
        <w:spacing w:after="0" w:line="240" w:lineRule="auto"/>
        <w:ind w:firstLine="1155"/>
        <w:jc w:val="both"/>
        <w:textAlignment w:val="center"/>
        <w:divId w:val="61402349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(5) Официално запечатаните опаковки не могат да бъдат отваряни и </w:t>
      </w:r>
      <w:r w:rsidRPr="00430CF6">
        <w:rPr>
          <w:rFonts w:ascii="Times New Roman" w:eastAsia="Times New Roman" w:hAnsi="Times New Roman" w:cs="Times New Roman"/>
          <w:color w:val="000000"/>
          <w:sz w:val="24"/>
          <w:szCs w:val="24"/>
          <w:lang w:val="bg-BG"/>
        </w:rPr>
        <w:t xml:space="preserve">запечатвани отново освен с разрешение на ИАСАС при спазване разпоредбите по ал. 1. </w:t>
      </w:r>
    </w:p>
    <w:p w:rsidR="00000000" w:rsidRPr="00430CF6" w:rsidRDefault="002E5053">
      <w:pPr>
        <w:spacing w:after="0" w:line="240" w:lineRule="auto"/>
        <w:ind w:firstLine="1155"/>
        <w:jc w:val="both"/>
        <w:textAlignment w:val="center"/>
        <w:divId w:val="46781741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(Изм. - ДВ, бр. 49 от 2009 г., в сила от 30.06.2009 г.) В случай на повторно запечатване на етикета по чл. 31 се отбелязват този факт, датата на повторното запечатване/</w:t>
      </w:r>
      <w:r w:rsidRPr="00430CF6">
        <w:rPr>
          <w:rFonts w:ascii="Times New Roman" w:eastAsia="Times New Roman" w:hAnsi="Times New Roman" w:cs="Times New Roman"/>
          <w:color w:val="000000"/>
          <w:sz w:val="24"/>
          <w:szCs w:val="24"/>
          <w:lang w:val="bg-BG"/>
        </w:rPr>
        <w:t>вземането на проби и името на органа, разрешил повторното запечатване - ИАСАС.</w:t>
      </w:r>
    </w:p>
    <w:p w:rsidR="00000000" w:rsidRPr="00430CF6" w:rsidRDefault="002E5053">
      <w:pPr>
        <w:spacing w:after="0" w:line="240" w:lineRule="auto"/>
        <w:ind w:firstLine="1155"/>
        <w:jc w:val="both"/>
        <w:textAlignment w:val="center"/>
        <w:divId w:val="79175378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(7) (Нова - ДВ, бр. 49 от 2009 г., в сила от 30.06.2009 г.) В случаите на последващо разфасоване на семена в опаковки с по-малка нетна маса от първоначалната (различна от тази на "малките опаковки") се прилагат изискванията по ал. 5 и 6. </w:t>
      </w:r>
    </w:p>
    <w:p w:rsidR="00000000" w:rsidRPr="00430CF6" w:rsidRDefault="002E5053">
      <w:pPr>
        <w:spacing w:after="0" w:line="240" w:lineRule="auto"/>
        <w:ind w:firstLine="1155"/>
        <w:jc w:val="both"/>
        <w:textAlignment w:val="center"/>
        <w:divId w:val="119087861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(Нова - ДВ, б</w:t>
      </w:r>
      <w:r w:rsidRPr="00430CF6">
        <w:rPr>
          <w:rFonts w:ascii="Times New Roman" w:eastAsia="Times New Roman" w:hAnsi="Times New Roman" w:cs="Times New Roman"/>
          <w:color w:val="000000"/>
          <w:sz w:val="24"/>
          <w:szCs w:val="24"/>
          <w:lang w:val="bg-BG"/>
        </w:rPr>
        <w:t>р. 49 от 2009 г., в сила от 30.06.2009 г.) При последващо разфасоване упълномощено от изпълнителния директор на ИАСАС длъжностно лице проверява на място извършваните дейности по запечатване на новите опаковки и взема проби за лабораторни анализи, включител</w:t>
      </w:r>
      <w:r w:rsidRPr="00430CF6">
        <w:rPr>
          <w:rFonts w:ascii="Times New Roman" w:eastAsia="Times New Roman" w:hAnsi="Times New Roman" w:cs="Times New Roman"/>
          <w:color w:val="000000"/>
          <w:sz w:val="24"/>
          <w:szCs w:val="24"/>
          <w:lang w:val="bg-BG"/>
        </w:rPr>
        <w:t xml:space="preserve">но за електрофореза, за културите, на които се извършва такъв анализ, като разходите за присъствие на длъжностното лице са за сметка на заявителя. </w:t>
      </w:r>
    </w:p>
    <w:p w:rsidR="00000000" w:rsidRPr="00430CF6" w:rsidRDefault="002E5053">
      <w:pPr>
        <w:spacing w:after="0" w:line="240" w:lineRule="auto"/>
        <w:ind w:firstLine="1155"/>
        <w:jc w:val="both"/>
        <w:textAlignment w:val="center"/>
        <w:divId w:val="132736857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(9) (Нова - ДВ, бр. 49 от 2009 г., в сила от 30.06.2009 г.) За разфасованите семена се издава нов сертификат</w:t>
      </w:r>
      <w:r w:rsidRPr="00430CF6">
        <w:rPr>
          <w:rFonts w:ascii="Times New Roman" w:eastAsia="Times New Roman" w:hAnsi="Times New Roman" w:cs="Times New Roman"/>
          <w:color w:val="000000"/>
          <w:sz w:val="24"/>
          <w:szCs w:val="24"/>
          <w:lang w:val="bg-BG"/>
        </w:rPr>
        <w:t xml:space="preserve">/ документ за одобрение на търговските семена, чийто срок започва да тече от датата на повторния лабораторен анализ, посочена в новия сертификат/ документ за одобрение. </w:t>
      </w:r>
    </w:p>
    <w:p w:rsidR="00000000" w:rsidRPr="00430CF6" w:rsidRDefault="002E5053">
      <w:pPr>
        <w:spacing w:after="0" w:line="240" w:lineRule="auto"/>
        <w:ind w:firstLine="1155"/>
        <w:jc w:val="both"/>
        <w:textAlignment w:val="center"/>
        <w:divId w:val="19989790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(10) (Нова - ДВ, бр. 49 от 2009 г., в сила от 30.06.2009 г.) В случаи на последващо ра</w:t>
      </w:r>
      <w:r w:rsidRPr="00430CF6">
        <w:rPr>
          <w:rFonts w:ascii="Times New Roman" w:eastAsia="Times New Roman" w:hAnsi="Times New Roman" w:cs="Times New Roman"/>
          <w:color w:val="000000"/>
          <w:sz w:val="24"/>
          <w:szCs w:val="24"/>
          <w:lang w:val="bg-BG"/>
        </w:rPr>
        <w:t xml:space="preserve">зфасоване на семена, произведени в държави - членки на ЕС, или в трети страни, търгувани на територията на страната, се прилагат изискванията по ал. 5 - 8, като се издават съответстващите за тези семена документи - документ за разфасовани семена от ЕС или </w:t>
      </w:r>
      <w:r w:rsidRPr="00430CF6">
        <w:rPr>
          <w:rFonts w:ascii="Times New Roman" w:eastAsia="Times New Roman" w:hAnsi="Times New Roman" w:cs="Times New Roman"/>
          <w:color w:val="000000"/>
          <w:sz w:val="24"/>
          <w:szCs w:val="24"/>
          <w:lang w:val="bg-BG"/>
        </w:rPr>
        <w:t>документ за търговия на семена, внос от трети страни.</w:t>
      </w:r>
    </w:p>
    <w:p w:rsidR="00000000" w:rsidRPr="00430CF6" w:rsidRDefault="002E5053">
      <w:pPr>
        <w:spacing w:after="0" w:line="240" w:lineRule="auto"/>
        <w:ind w:firstLine="1155"/>
        <w:jc w:val="both"/>
        <w:textAlignment w:val="center"/>
        <w:divId w:val="153480945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(11) (Нова - ДВ, бр. 49 от 2009 г., в сила от 30.06.2009 г.) При последващото разфасоване по ал. 7, 8, 9 и 10 в официалните етикети, издадени от ИАСАС за новите опаковки съгласно приложение № 5, раздел </w:t>
      </w:r>
      <w:r w:rsidRPr="00430CF6">
        <w:rPr>
          <w:rFonts w:ascii="Times New Roman" w:eastAsia="Times New Roman" w:hAnsi="Times New Roman" w:cs="Times New Roman"/>
          <w:color w:val="000000"/>
          <w:sz w:val="24"/>
          <w:szCs w:val="24"/>
          <w:lang w:val="bg-BG"/>
        </w:rPr>
        <w:t>А, се посочват:</w:t>
      </w:r>
    </w:p>
    <w:p w:rsidR="00000000" w:rsidRPr="00430CF6" w:rsidRDefault="002E5053">
      <w:pPr>
        <w:spacing w:after="0" w:line="240" w:lineRule="auto"/>
        <w:ind w:firstLine="1155"/>
        <w:jc w:val="both"/>
        <w:textAlignment w:val="center"/>
        <w:divId w:val="206668238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за "базови" и "сертифицирани семена от всички категории" по буква "а", т. 2 - сертифициращият орган за страната - ИАСАС, разрешил разфасоването;</w:t>
      </w:r>
    </w:p>
    <w:p w:rsidR="00000000" w:rsidRPr="00430CF6" w:rsidRDefault="002E5053">
      <w:pPr>
        <w:spacing w:after="0" w:line="240" w:lineRule="auto"/>
        <w:ind w:firstLine="1155"/>
        <w:jc w:val="both"/>
        <w:textAlignment w:val="center"/>
        <w:divId w:val="68262737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за "търговски семена" по буква "б", т. 3 - сертифициращият орган за страната - ИАСАС, раз</w:t>
      </w:r>
      <w:r w:rsidRPr="00430CF6">
        <w:rPr>
          <w:rFonts w:ascii="Times New Roman" w:eastAsia="Times New Roman" w:hAnsi="Times New Roman" w:cs="Times New Roman"/>
          <w:color w:val="000000"/>
          <w:sz w:val="24"/>
          <w:szCs w:val="24"/>
          <w:lang w:val="bg-BG"/>
        </w:rPr>
        <w:t>решил разфасоването.</w:t>
      </w:r>
    </w:p>
    <w:p w:rsidR="00000000" w:rsidRPr="00430CF6" w:rsidRDefault="002E5053">
      <w:pPr>
        <w:spacing w:after="0" w:line="240" w:lineRule="auto"/>
        <w:ind w:firstLine="1155"/>
        <w:jc w:val="both"/>
        <w:textAlignment w:val="center"/>
        <w:divId w:val="128970650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(12) (Предишна ал. 7 - ДВ, бр. 49 от 2009 г., в сила от 30.06.2009 г.) Изключения от изискванията по ал. 1 - 3 се допускат по отношение на малки опаковки, запечатани на територията на страната, като условията за това се определят с акт</w:t>
      </w:r>
      <w:r w:rsidRPr="00430CF6">
        <w:rPr>
          <w:rFonts w:ascii="Times New Roman" w:eastAsia="Times New Roman" w:hAnsi="Times New Roman" w:cs="Times New Roman"/>
          <w:color w:val="000000"/>
          <w:sz w:val="24"/>
          <w:szCs w:val="24"/>
          <w:lang w:val="bg-BG"/>
        </w:rPr>
        <w:t xml:space="preserve"> на ЕК.</w:t>
      </w:r>
    </w:p>
    <w:p w:rsidR="00000000" w:rsidRPr="00430CF6" w:rsidRDefault="002E5053">
      <w:pPr>
        <w:spacing w:after="120" w:line="240" w:lineRule="auto"/>
        <w:ind w:firstLine="1155"/>
        <w:jc w:val="both"/>
        <w:textAlignment w:val="center"/>
        <w:divId w:val="1824927904"/>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91293328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31. (1) (Доп. - ДВ, бр. 11 от 2007 г., в сила от 01.01.2007 г., изм. - ДВ, бр. 102 от 2016 г., в сила от 23.12.2016 г.) Опаковките с базови семена, сертифицирани семена от всички категории и търговски семена се етикетират от външната страна с</w:t>
      </w:r>
      <w:r w:rsidRPr="00430CF6">
        <w:rPr>
          <w:rFonts w:ascii="Times New Roman" w:eastAsia="Times New Roman" w:hAnsi="Times New Roman" w:cs="Times New Roman"/>
          <w:color w:val="000000"/>
          <w:sz w:val="24"/>
          <w:szCs w:val="24"/>
          <w:lang w:val="bg-BG"/>
        </w:rPr>
        <w:t xml:space="preserve"> нов неползван официален етикет, съответстващ на изискванията по приложение № 5. Съдържащата се в етикета информация се изписва на български език и на един от официалните езици на Съюза.</w:t>
      </w:r>
    </w:p>
    <w:p w:rsidR="00000000" w:rsidRPr="00430CF6" w:rsidRDefault="002E5053">
      <w:pPr>
        <w:spacing w:after="0" w:line="240" w:lineRule="auto"/>
        <w:ind w:firstLine="1155"/>
        <w:jc w:val="both"/>
        <w:textAlignment w:val="center"/>
        <w:divId w:val="25698441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Когато етикетът е поставен върху опаковката, нанизан на канап, то</w:t>
      </w:r>
      <w:r w:rsidRPr="00430CF6">
        <w:rPr>
          <w:rFonts w:ascii="Times New Roman" w:eastAsia="Times New Roman" w:hAnsi="Times New Roman" w:cs="Times New Roman"/>
          <w:color w:val="000000"/>
          <w:sz w:val="24"/>
          <w:szCs w:val="24"/>
          <w:lang w:val="bg-BG"/>
        </w:rPr>
        <w:t>й трябва задължително да се придружава от официална пломба, за да се гарантира системата на запечатване.</w:t>
      </w:r>
    </w:p>
    <w:p w:rsidR="00000000" w:rsidRPr="00430CF6" w:rsidRDefault="002E5053">
      <w:pPr>
        <w:spacing w:after="0" w:line="240" w:lineRule="auto"/>
        <w:ind w:firstLine="1155"/>
        <w:jc w:val="both"/>
        <w:textAlignment w:val="center"/>
        <w:divId w:val="31739233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Цветът на етикета е:</w:t>
      </w:r>
    </w:p>
    <w:p w:rsidR="00000000" w:rsidRPr="00430CF6" w:rsidRDefault="002E5053">
      <w:pPr>
        <w:spacing w:after="0" w:line="240" w:lineRule="auto"/>
        <w:ind w:firstLine="1155"/>
        <w:jc w:val="both"/>
        <w:textAlignment w:val="center"/>
        <w:divId w:val="175964205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бял - за базови семена;</w:t>
      </w:r>
    </w:p>
    <w:p w:rsidR="00000000" w:rsidRPr="00430CF6" w:rsidRDefault="002E5053">
      <w:pPr>
        <w:spacing w:after="0" w:line="240" w:lineRule="auto"/>
        <w:ind w:firstLine="1155"/>
        <w:jc w:val="both"/>
        <w:textAlignment w:val="center"/>
        <w:divId w:val="94846758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син - за сертифицирани семена и сертифицирани семена първо размножение;</w:t>
      </w:r>
    </w:p>
    <w:p w:rsidR="00000000" w:rsidRPr="00430CF6" w:rsidRDefault="002E5053">
      <w:pPr>
        <w:spacing w:after="0" w:line="240" w:lineRule="auto"/>
        <w:ind w:firstLine="1155"/>
        <w:jc w:val="both"/>
        <w:textAlignment w:val="center"/>
        <w:divId w:val="12347333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червен - за сертифици</w:t>
      </w:r>
      <w:r w:rsidRPr="00430CF6">
        <w:rPr>
          <w:rFonts w:ascii="Times New Roman" w:eastAsia="Times New Roman" w:hAnsi="Times New Roman" w:cs="Times New Roman"/>
          <w:color w:val="000000"/>
          <w:sz w:val="24"/>
          <w:szCs w:val="24"/>
          <w:lang w:val="bg-BG"/>
        </w:rPr>
        <w:t>рани семена от второ и трето размножение;</w:t>
      </w:r>
    </w:p>
    <w:p w:rsidR="00000000" w:rsidRPr="00430CF6" w:rsidRDefault="002E5053">
      <w:pPr>
        <w:spacing w:after="0" w:line="240" w:lineRule="auto"/>
        <w:ind w:firstLine="1155"/>
        <w:jc w:val="both"/>
        <w:textAlignment w:val="center"/>
        <w:divId w:val="203025936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кафяв - за търговските семена;</w:t>
      </w:r>
    </w:p>
    <w:p w:rsidR="00000000" w:rsidRPr="00430CF6" w:rsidRDefault="002E5053">
      <w:pPr>
        <w:spacing w:after="0" w:line="240" w:lineRule="auto"/>
        <w:ind w:firstLine="1155"/>
        <w:jc w:val="both"/>
        <w:textAlignment w:val="center"/>
        <w:divId w:val="13541629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за сертифицирани семена, определени като "сортова комбинация", цветът на етикета е син с една диагонална зелена линия.</w:t>
      </w:r>
    </w:p>
    <w:p w:rsidR="00000000" w:rsidRPr="00430CF6" w:rsidRDefault="002E5053">
      <w:pPr>
        <w:spacing w:after="0" w:line="240" w:lineRule="auto"/>
        <w:ind w:firstLine="1155"/>
        <w:jc w:val="both"/>
        <w:textAlignment w:val="center"/>
        <w:divId w:val="61880588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В случаите по чл. 20, ал. 1, когато базовите семена не</w:t>
      </w:r>
      <w:r w:rsidRPr="00430CF6">
        <w:rPr>
          <w:rFonts w:ascii="Times New Roman" w:eastAsia="Times New Roman" w:hAnsi="Times New Roman" w:cs="Times New Roman"/>
          <w:color w:val="000000"/>
          <w:sz w:val="24"/>
          <w:szCs w:val="24"/>
          <w:lang w:val="bg-BG"/>
        </w:rPr>
        <w:t xml:space="preserve"> отговарят на изискванията за кълняемост, предвидени в приложение № 3, този факт се отбелязва на самозалепващ се стикер, поставен върху етикета, без да се закриват реквизитите на етикета.</w:t>
      </w:r>
    </w:p>
    <w:p w:rsidR="00000000" w:rsidRPr="00430CF6" w:rsidRDefault="002E5053">
      <w:pPr>
        <w:spacing w:after="0" w:line="240" w:lineRule="auto"/>
        <w:ind w:firstLine="1155"/>
        <w:jc w:val="both"/>
        <w:textAlignment w:val="center"/>
        <w:divId w:val="24893372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(5) Разрешава се използването на официални самозалепващи се етикети </w:t>
      </w:r>
      <w:r w:rsidRPr="00430CF6">
        <w:rPr>
          <w:rFonts w:ascii="Times New Roman" w:eastAsia="Times New Roman" w:hAnsi="Times New Roman" w:cs="Times New Roman"/>
          <w:color w:val="000000"/>
          <w:sz w:val="24"/>
          <w:szCs w:val="24"/>
          <w:lang w:val="bg-BG"/>
        </w:rPr>
        <w:t>върху хартиени опаковки или опаковки от друг подходящ за целта материал.</w:t>
      </w:r>
    </w:p>
    <w:p w:rsidR="00000000" w:rsidRPr="00430CF6" w:rsidRDefault="002E5053">
      <w:pPr>
        <w:spacing w:after="0" w:line="240" w:lineRule="auto"/>
        <w:ind w:firstLine="1155"/>
        <w:jc w:val="both"/>
        <w:textAlignment w:val="center"/>
        <w:divId w:val="195686759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Допуска се информацията от етикета да бъде отпечатана и на опаковките в съответствие с модела на етикета по начин, който не позволява нейното заличаване, под контрола на ИАСАС и п</w:t>
      </w:r>
      <w:r w:rsidRPr="00430CF6">
        <w:rPr>
          <w:rFonts w:ascii="Times New Roman" w:eastAsia="Times New Roman" w:hAnsi="Times New Roman" w:cs="Times New Roman"/>
          <w:color w:val="000000"/>
          <w:sz w:val="24"/>
          <w:szCs w:val="24"/>
          <w:lang w:val="bg-BG"/>
        </w:rPr>
        <w:t>ри условията, определени с акт на ЕК.</w:t>
      </w:r>
    </w:p>
    <w:p w:rsidR="00000000" w:rsidRPr="00430CF6" w:rsidRDefault="002E5053">
      <w:pPr>
        <w:spacing w:after="0" w:line="240" w:lineRule="auto"/>
        <w:ind w:firstLine="1155"/>
        <w:jc w:val="both"/>
        <w:textAlignment w:val="center"/>
        <w:divId w:val="40379393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(Нова - ДВ, бр. 57 от 2020 г., в сила от 26.06.2020 г.) За видовете, за които има въведени регулирани некарантинни вредители (РНКВ), в официалния етикет се включва по ясен начин растителен паспорт, който се поставя</w:t>
      </w:r>
      <w:r w:rsidRPr="00430CF6">
        <w:rPr>
          <w:rFonts w:ascii="Times New Roman" w:eastAsia="Times New Roman" w:hAnsi="Times New Roman" w:cs="Times New Roman"/>
          <w:color w:val="000000"/>
          <w:sz w:val="24"/>
          <w:szCs w:val="24"/>
          <w:lang w:val="bg-BG"/>
        </w:rPr>
        <w:t xml:space="preserve"> върху общия етикет непосредствено над официалния етикет и има същата ширина като него. Растителният паспорт се издава от БАБХ или от получил/и/те разрешение оператор/и.</w:t>
      </w:r>
    </w:p>
    <w:p w:rsidR="00000000" w:rsidRPr="00430CF6" w:rsidRDefault="002E5053">
      <w:pPr>
        <w:spacing w:after="120" w:line="240" w:lineRule="auto"/>
        <w:ind w:firstLine="1155"/>
        <w:jc w:val="both"/>
        <w:textAlignment w:val="center"/>
        <w:divId w:val="1326588439"/>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86968101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32. За малки опаковки, запечатвани на територията на страната, се допускат изклю</w:t>
      </w:r>
      <w:r w:rsidRPr="00430CF6">
        <w:rPr>
          <w:rFonts w:ascii="Times New Roman" w:eastAsia="Times New Roman" w:hAnsi="Times New Roman" w:cs="Times New Roman"/>
          <w:color w:val="000000"/>
          <w:sz w:val="24"/>
          <w:szCs w:val="24"/>
          <w:lang w:val="bg-BG"/>
        </w:rPr>
        <w:t>чения от чл. 31. Условията за това се определят с акт на ЕК.</w:t>
      </w:r>
    </w:p>
    <w:p w:rsidR="00000000" w:rsidRPr="00430CF6" w:rsidRDefault="002E5053">
      <w:pPr>
        <w:spacing w:after="120" w:line="240" w:lineRule="auto"/>
        <w:ind w:firstLine="1155"/>
        <w:jc w:val="both"/>
        <w:textAlignment w:val="center"/>
        <w:divId w:val="76311488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42214304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33. (1) Опаковките с базови семена, сертифицирани семена от всички категории и търговски семена се придружават от официален документ, чийто цвят съответства на цвета на етикета за съответна</w:t>
      </w:r>
      <w:r w:rsidRPr="00430CF6">
        <w:rPr>
          <w:rFonts w:ascii="Times New Roman" w:eastAsia="Times New Roman" w:hAnsi="Times New Roman" w:cs="Times New Roman"/>
          <w:color w:val="000000"/>
          <w:sz w:val="24"/>
          <w:szCs w:val="24"/>
          <w:lang w:val="bg-BG"/>
        </w:rPr>
        <w:t xml:space="preserve">та категория, съдържащ най-малко задължителната информация съгласно приложение № 5 - т. (А)(а)(4), (5) и (6) за </w:t>
      </w:r>
      <w:r w:rsidRPr="00430CF6">
        <w:rPr>
          <w:rFonts w:ascii="Times New Roman" w:eastAsia="Times New Roman" w:hAnsi="Times New Roman" w:cs="Times New Roman"/>
          <w:color w:val="000000"/>
          <w:sz w:val="24"/>
          <w:szCs w:val="24"/>
          <w:lang w:val="bg-BG"/>
        </w:rPr>
        <w:lastRenderedPageBreak/>
        <w:t xml:space="preserve">сертифицирани семена и т. (б) (2), (5) и (6) за търговски семена. Документът се изготвя по такъв начин, че да се избегне объркване с официалния </w:t>
      </w:r>
      <w:r w:rsidRPr="00430CF6">
        <w:rPr>
          <w:rFonts w:ascii="Times New Roman" w:eastAsia="Times New Roman" w:hAnsi="Times New Roman" w:cs="Times New Roman"/>
          <w:color w:val="000000"/>
          <w:sz w:val="24"/>
          <w:szCs w:val="24"/>
          <w:lang w:val="bg-BG"/>
        </w:rPr>
        <w:t>етикет по чл. 31.</w:t>
      </w:r>
    </w:p>
    <w:p w:rsidR="00000000" w:rsidRPr="00430CF6" w:rsidRDefault="002E5053">
      <w:pPr>
        <w:spacing w:after="0" w:line="240" w:lineRule="auto"/>
        <w:ind w:firstLine="1155"/>
        <w:jc w:val="both"/>
        <w:textAlignment w:val="center"/>
        <w:divId w:val="181675163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Документът по ал. 1 не се изисква, ако информацията е отпечатана върху опаковката по начин, който не позволява нейното заличаване, или ако етикетът е самозалепващ се или устойчив на късане.</w:t>
      </w:r>
    </w:p>
    <w:p w:rsidR="00000000" w:rsidRPr="00430CF6" w:rsidRDefault="002E5053">
      <w:pPr>
        <w:spacing w:after="120" w:line="240" w:lineRule="auto"/>
        <w:ind w:firstLine="1155"/>
        <w:jc w:val="both"/>
        <w:textAlignment w:val="center"/>
        <w:divId w:val="1795710628"/>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47680147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34. (1) Опаковките с базови семена, се</w:t>
      </w:r>
      <w:r w:rsidRPr="00430CF6">
        <w:rPr>
          <w:rFonts w:ascii="Times New Roman" w:eastAsia="Times New Roman" w:hAnsi="Times New Roman" w:cs="Times New Roman"/>
          <w:color w:val="000000"/>
          <w:sz w:val="24"/>
          <w:szCs w:val="24"/>
          <w:lang w:val="bg-BG"/>
        </w:rPr>
        <w:t xml:space="preserve">ртифицирани семена от всички категории и търговските семена могат да носят и етикет на производителя и/или търговеца е различен от официалния етикет и съдържа информация на производителя и/или търговеца, или информацията е отпечатана на опаковката. </w:t>
      </w:r>
    </w:p>
    <w:p w:rsidR="00000000" w:rsidRPr="00430CF6" w:rsidRDefault="002E5053">
      <w:pPr>
        <w:spacing w:after="0" w:line="240" w:lineRule="auto"/>
        <w:ind w:firstLine="1155"/>
        <w:jc w:val="both"/>
        <w:textAlignment w:val="center"/>
        <w:divId w:val="190421722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Условията по ал. 1 се определят с акт на ЕК.</w:t>
      </w:r>
    </w:p>
    <w:p w:rsidR="00000000" w:rsidRPr="00430CF6" w:rsidRDefault="002E5053">
      <w:pPr>
        <w:spacing w:after="120" w:line="240" w:lineRule="auto"/>
        <w:ind w:firstLine="1155"/>
        <w:jc w:val="both"/>
        <w:textAlignment w:val="center"/>
        <w:divId w:val="654187902"/>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03843268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35. За семена от генетично модифицирани сортове на всеки етикет или придружаващ документ, поставен върху опаковките или придружаващ партидата семена, се отбелязва, че сортът е генетично модифициран.</w:t>
      </w:r>
    </w:p>
    <w:p w:rsidR="00000000" w:rsidRPr="00430CF6" w:rsidRDefault="002E5053">
      <w:pPr>
        <w:spacing w:after="120" w:line="240" w:lineRule="auto"/>
        <w:ind w:firstLine="1155"/>
        <w:jc w:val="both"/>
        <w:textAlignment w:val="center"/>
        <w:divId w:val="2090031052"/>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20301134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36. Химическите третирания на базовите, сертифицираните семена от всички категории или търговските семена, извършвани с препарати срещу вредители, които се разпространяват със семената и влошават тяхното качество, се отбелязват на официалния етикет или</w:t>
      </w:r>
      <w:r w:rsidRPr="00430CF6">
        <w:rPr>
          <w:rFonts w:ascii="Times New Roman" w:eastAsia="Times New Roman" w:hAnsi="Times New Roman" w:cs="Times New Roman"/>
          <w:color w:val="000000"/>
          <w:sz w:val="24"/>
          <w:szCs w:val="24"/>
          <w:lang w:val="bg-BG"/>
        </w:rPr>
        <w:t xml:space="preserve"> на етикета на производителя/търговеца, или на самата опаковка.</w:t>
      </w:r>
    </w:p>
    <w:p w:rsidR="00000000" w:rsidRPr="00430CF6" w:rsidRDefault="002E5053">
      <w:pPr>
        <w:spacing w:after="120" w:line="240" w:lineRule="auto"/>
        <w:ind w:firstLine="1155"/>
        <w:jc w:val="both"/>
        <w:textAlignment w:val="center"/>
        <w:divId w:val="1973366333"/>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1627009246"/>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Глава шеста.</w:t>
      </w:r>
      <w:r w:rsidRPr="00430CF6">
        <w:rPr>
          <w:rFonts w:ascii="Times New Roman" w:hAnsi="Times New Roman" w:cs="Times New Roman"/>
          <w:b/>
          <w:bCs/>
          <w:color w:val="000000"/>
          <w:sz w:val="26"/>
          <w:szCs w:val="26"/>
          <w:lang w:val="bg-BG"/>
        </w:rPr>
        <w:br/>
        <w:t>СЕРТИФИКАЦИЯ, ОПАКОВАНЕ И ЕТИКЕТИРАНЕ НА ПРЕДБАЗОВИ СЕМЕНА С ЦЕЛ ТЪРГОВИЯ</w:t>
      </w:r>
    </w:p>
    <w:p w:rsidR="00000000" w:rsidRPr="00430CF6" w:rsidRDefault="002E5053">
      <w:pPr>
        <w:spacing w:after="0" w:line="240" w:lineRule="auto"/>
        <w:ind w:firstLine="1155"/>
        <w:jc w:val="both"/>
        <w:textAlignment w:val="center"/>
        <w:divId w:val="145571518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37. (1) Предбазовите семена се сертифицират, опаковат и етикетират в случаите по чл. 8 при спазван</w:t>
      </w:r>
      <w:r w:rsidRPr="00430CF6">
        <w:rPr>
          <w:rFonts w:ascii="Times New Roman" w:eastAsia="Times New Roman" w:hAnsi="Times New Roman" w:cs="Times New Roman"/>
          <w:color w:val="000000"/>
          <w:sz w:val="24"/>
          <w:szCs w:val="24"/>
          <w:lang w:val="bg-BG"/>
        </w:rPr>
        <w:t xml:space="preserve">е на следните изисквания: </w:t>
      </w:r>
    </w:p>
    <w:p w:rsidR="00000000" w:rsidRPr="00430CF6" w:rsidRDefault="002E5053">
      <w:pPr>
        <w:spacing w:after="0" w:line="240" w:lineRule="auto"/>
        <w:ind w:firstLine="1155"/>
        <w:jc w:val="both"/>
        <w:textAlignment w:val="center"/>
        <w:divId w:val="186725300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1. семената са инспектирани от ИАСАС в съответствие с разпоредбите за сертификация на базови семена съгласно чл. 4; </w:t>
      </w:r>
    </w:p>
    <w:p w:rsidR="00000000" w:rsidRPr="00430CF6" w:rsidRDefault="002E5053">
      <w:pPr>
        <w:spacing w:after="0" w:line="240" w:lineRule="auto"/>
        <w:ind w:firstLine="1155"/>
        <w:jc w:val="both"/>
        <w:textAlignment w:val="center"/>
        <w:divId w:val="193096131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семената са опаковани съгласно изискванията по тази наредба; </w:t>
      </w:r>
    </w:p>
    <w:p w:rsidR="00000000" w:rsidRPr="00430CF6" w:rsidRDefault="002E5053">
      <w:pPr>
        <w:spacing w:after="0" w:line="240" w:lineRule="auto"/>
        <w:ind w:firstLine="1155"/>
        <w:jc w:val="both"/>
        <w:textAlignment w:val="center"/>
        <w:divId w:val="66814509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опаковките носят официален етикет, който съд</w:t>
      </w:r>
      <w:r w:rsidRPr="00430CF6">
        <w:rPr>
          <w:rFonts w:ascii="Times New Roman" w:eastAsia="Times New Roman" w:hAnsi="Times New Roman" w:cs="Times New Roman"/>
          <w:color w:val="000000"/>
          <w:sz w:val="24"/>
          <w:szCs w:val="24"/>
          <w:lang w:val="bg-BG"/>
        </w:rPr>
        <w:t>ържа информацията по приложение № 6.</w:t>
      </w:r>
    </w:p>
    <w:p w:rsidR="00000000" w:rsidRPr="00430CF6" w:rsidRDefault="002E5053">
      <w:pPr>
        <w:spacing w:after="0" w:line="240" w:lineRule="auto"/>
        <w:ind w:firstLine="1155"/>
        <w:jc w:val="both"/>
        <w:textAlignment w:val="center"/>
        <w:divId w:val="186509255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Етикетът по ал. 1, т. 3 е бял на цвят с една диагонална виолетова линия.</w:t>
      </w:r>
    </w:p>
    <w:p w:rsidR="00000000" w:rsidRPr="00430CF6" w:rsidRDefault="002E5053">
      <w:pPr>
        <w:spacing w:after="120" w:line="240" w:lineRule="auto"/>
        <w:ind w:firstLine="1155"/>
        <w:jc w:val="both"/>
        <w:textAlignment w:val="center"/>
        <w:divId w:val="1740786898"/>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683558816"/>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Глава седма.</w:t>
      </w:r>
      <w:r w:rsidRPr="00430CF6">
        <w:rPr>
          <w:rFonts w:ascii="Times New Roman" w:hAnsi="Times New Roman" w:cs="Times New Roman"/>
          <w:b/>
          <w:bCs/>
          <w:color w:val="000000"/>
          <w:sz w:val="26"/>
          <w:szCs w:val="26"/>
          <w:lang w:val="bg-BG"/>
        </w:rPr>
        <w:br/>
        <w:t>ПОСЛЕДВАЩ КОНТРОЛ</w:t>
      </w:r>
    </w:p>
    <w:p w:rsidR="00000000" w:rsidRPr="00430CF6" w:rsidRDefault="002E5053">
      <w:pPr>
        <w:spacing w:after="0" w:line="240" w:lineRule="auto"/>
        <w:ind w:firstLine="1155"/>
        <w:jc w:val="both"/>
        <w:textAlignment w:val="center"/>
        <w:divId w:val="168404558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38. (1) Последващият контрол на семената от маслодайни и влакнодайни култури за проверка на автентичност</w:t>
      </w:r>
      <w:r w:rsidRPr="00430CF6">
        <w:rPr>
          <w:rFonts w:ascii="Times New Roman" w:eastAsia="Times New Roman" w:hAnsi="Times New Roman" w:cs="Times New Roman"/>
          <w:color w:val="000000"/>
          <w:sz w:val="24"/>
          <w:szCs w:val="24"/>
          <w:lang w:val="bg-BG"/>
        </w:rPr>
        <w:t>та и сортовата им чистота се извършва от ИАСАС.</w:t>
      </w:r>
    </w:p>
    <w:p w:rsidR="00000000" w:rsidRPr="00430CF6" w:rsidRDefault="002E5053">
      <w:pPr>
        <w:spacing w:after="0" w:line="240" w:lineRule="auto"/>
        <w:ind w:firstLine="1155"/>
        <w:jc w:val="both"/>
        <w:textAlignment w:val="center"/>
        <w:divId w:val="111648737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(2) За извършване на последващия контрол по ал. 1 се вземат проби от заготвени партиди семена преди приключване на сертификацията на семената. Проби за последващ контрол могат да се вземат и от семена в търго</w:t>
      </w:r>
      <w:r w:rsidRPr="00430CF6">
        <w:rPr>
          <w:rFonts w:ascii="Times New Roman" w:eastAsia="Times New Roman" w:hAnsi="Times New Roman" w:cs="Times New Roman"/>
          <w:color w:val="000000"/>
          <w:sz w:val="24"/>
          <w:szCs w:val="24"/>
          <w:lang w:val="bg-BG"/>
        </w:rPr>
        <w:t>вската мрежа при контролни проверки и когато има съмнения за автентичността и сортовата чистота на семената.</w:t>
      </w:r>
    </w:p>
    <w:p w:rsidR="00000000" w:rsidRPr="00430CF6" w:rsidRDefault="002E5053">
      <w:pPr>
        <w:spacing w:after="0" w:line="240" w:lineRule="auto"/>
        <w:ind w:firstLine="1155"/>
        <w:jc w:val="both"/>
        <w:textAlignment w:val="center"/>
        <w:divId w:val="7352512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(Изм. - ДВ, бр. 49 от 2009 г., в сила от 30.06.2009 г., изм. - ДВ, бр. 30 от 2019 г., в сила от 09.04.2019 г., изм. - ДВ, бр. 41 от 2022 г., в </w:t>
      </w:r>
      <w:r w:rsidRPr="00430CF6">
        <w:rPr>
          <w:rFonts w:ascii="Times New Roman" w:eastAsia="Times New Roman" w:hAnsi="Times New Roman" w:cs="Times New Roman"/>
          <w:color w:val="000000"/>
          <w:sz w:val="24"/>
          <w:szCs w:val="24"/>
          <w:lang w:val="bg-BG"/>
        </w:rPr>
        <w:t>сила от 01.09.2022 г., изм. - ДВ, бр. 100 от 2023 г., в сила от 01.12.2023 г.) Последващият контрол се осъществява чрез грунтов контрол и/или лабораторни методи по методики, утвърдени от министъра на земеделието и храните съгласно чл. 37, ал. 4 ЗППМ.</w:t>
      </w:r>
    </w:p>
    <w:p w:rsidR="00000000" w:rsidRPr="00430CF6" w:rsidRDefault="002E5053">
      <w:pPr>
        <w:spacing w:after="0" w:line="240" w:lineRule="auto"/>
        <w:ind w:firstLine="1155"/>
        <w:jc w:val="both"/>
        <w:textAlignment w:val="center"/>
        <w:divId w:val="57752277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Н</w:t>
      </w:r>
      <w:r w:rsidRPr="00430CF6">
        <w:rPr>
          <w:rFonts w:ascii="Times New Roman" w:eastAsia="Times New Roman" w:hAnsi="Times New Roman" w:cs="Times New Roman"/>
          <w:color w:val="000000"/>
          <w:sz w:val="24"/>
          <w:szCs w:val="24"/>
          <w:lang w:val="bg-BG"/>
        </w:rPr>
        <w:t>а последващ контрол подлежат:</w:t>
      </w:r>
    </w:p>
    <w:p w:rsidR="00000000" w:rsidRPr="00430CF6" w:rsidRDefault="002E5053">
      <w:pPr>
        <w:spacing w:after="0" w:line="240" w:lineRule="auto"/>
        <w:ind w:firstLine="1155"/>
        <w:jc w:val="both"/>
        <w:textAlignment w:val="center"/>
        <w:divId w:val="4495942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всички партиди от предбазови семена, базови семена и сертифицирани семена - хибриди;</w:t>
      </w:r>
    </w:p>
    <w:p w:rsidR="00000000" w:rsidRPr="00430CF6" w:rsidRDefault="002E5053">
      <w:pPr>
        <w:spacing w:after="0" w:line="240" w:lineRule="auto"/>
        <w:ind w:firstLine="1155"/>
        <w:jc w:val="both"/>
        <w:textAlignment w:val="center"/>
        <w:divId w:val="84078238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процент от партидите на сертифицираните семена, сертифицирани семена първо, второ и трето размножение, ежегодно определян със заповед н</w:t>
      </w:r>
      <w:r w:rsidRPr="00430CF6">
        <w:rPr>
          <w:rFonts w:ascii="Times New Roman" w:eastAsia="Times New Roman" w:hAnsi="Times New Roman" w:cs="Times New Roman"/>
          <w:color w:val="000000"/>
          <w:sz w:val="24"/>
          <w:szCs w:val="24"/>
          <w:lang w:val="bg-BG"/>
        </w:rPr>
        <w:t>а изпълнителния директор на ИАСАС;</w:t>
      </w:r>
    </w:p>
    <w:p w:rsidR="00000000" w:rsidRPr="00430CF6" w:rsidRDefault="002E5053">
      <w:pPr>
        <w:spacing w:after="0" w:line="240" w:lineRule="auto"/>
        <w:ind w:firstLine="1155"/>
        <w:jc w:val="both"/>
        <w:textAlignment w:val="center"/>
        <w:divId w:val="147883906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сертифицирани семена от всички категории, които се проверяват от ИАСАС в търговската мрежа.</w:t>
      </w:r>
    </w:p>
    <w:p w:rsidR="00000000" w:rsidRPr="00430CF6" w:rsidRDefault="002E5053">
      <w:pPr>
        <w:spacing w:after="0" w:line="240" w:lineRule="auto"/>
        <w:ind w:firstLine="1155"/>
        <w:jc w:val="both"/>
        <w:textAlignment w:val="center"/>
        <w:divId w:val="16397942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(5) Когато след проведен последващ контрол семената съответстват на изискванията за автентичност и сортова чистота, се издава </w:t>
      </w:r>
      <w:r w:rsidRPr="00430CF6">
        <w:rPr>
          <w:rFonts w:ascii="Times New Roman" w:eastAsia="Times New Roman" w:hAnsi="Times New Roman" w:cs="Times New Roman"/>
          <w:color w:val="000000"/>
          <w:sz w:val="24"/>
          <w:szCs w:val="24"/>
          <w:lang w:val="bg-BG"/>
        </w:rPr>
        <w:t>документ за сортова чистота от упълномощено от изпълнителния директор на ИАСАС лице.</w:t>
      </w:r>
    </w:p>
    <w:p w:rsidR="00000000" w:rsidRPr="00430CF6" w:rsidRDefault="002E5053">
      <w:pPr>
        <w:spacing w:after="0" w:line="240" w:lineRule="auto"/>
        <w:ind w:firstLine="1155"/>
        <w:jc w:val="both"/>
        <w:textAlignment w:val="center"/>
        <w:divId w:val="204887384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В случаите, когато семената показват несъответствия с изискванията за автентичност и сортова чистота, сертификатът на семената се анулира от ИАСАС и те се спират от тъ</w:t>
      </w:r>
      <w:r w:rsidRPr="00430CF6">
        <w:rPr>
          <w:rFonts w:ascii="Times New Roman" w:eastAsia="Times New Roman" w:hAnsi="Times New Roman" w:cs="Times New Roman"/>
          <w:color w:val="000000"/>
          <w:sz w:val="24"/>
          <w:szCs w:val="24"/>
          <w:lang w:val="bg-BG"/>
        </w:rPr>
        <w:t>рговия.</w:t>
      </w:r>
    </w:p>
    <w:p w:rsidR="00000000" w:rsidRPr="00430CF6" w:rsidRDefault="002E5053">
      <w:pPr>
        <w:spacing w:after="120" w:line="240" w:lineRule="auto"/>
        <w:ind w:firstLine="1155"/>
        <w:jc w:val="both"/>
        <w:textAlignment w:val="center"/>
        <w:divId w:val="1379278254"/>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502864500"/>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Глава осма.</w:t>
      </w:r>
      <w:r w:rsidRPr="00430CF6">
        <w:rPr>
          <w:rFonts w:ascii="Times New Roman" w:hAnsi="Times New Roman" w:cs="Times New Roman"/>
          <w:b/>
          <w:bCs/>
          <w:color w:val="000000"/>
          <w:sz w:val="26"/>
          <w:szCs w:val="26"/>
          <w:lang w:val="bg-BG"/>
        </w:rPr>
        <w:br/>
        <w:t>УСЛОВИЯ ЗА ПРОИЗВОДСТВО И ТЪРГОВИЯ НА НЕОКОНЧАТЕЛНО СЕРТИФИЦИРАНИ СЕМЕНА С ЦЕЛ ОКОНЧАТЕЛНАТА ИМ СЕРТИФИКАЦИЯ</w:t>
      </w:r>
    </w:p>
    <w:p w:rsidR="00000000" w:rsidRPr="00430CF6" w:rsidRDefault="002E5053">
      <w:pPr>
        <w:spacing w:after="0" w:line="240" w:lineRule="auto"/>
        <w:ind w:firstLine="1155"/>
        <w:jc w:val="both"/>
        <w:textAlignment w:val="center"/>
        <w:divId w:val="170416479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39. (1) В страната могат да се произвеждат неокончателно сертифицирани семена от маслодайни и влакнодайни култури, както</w:t>
      </w:r>
      <w:r w:rsidRPr="00430CF6">
        <w:rPr>
          <w:rFonts w:ascii="Times New Roman" w:eastAsia="Times New Roman" w:hAnsi="Times New Roman" w:cs="Times New Roman"/>
          <w:color w:val="000000"/>
          <w:sz w:val="24"/>
          <w:szCs w:val="24"/>
          <w:lang w:val="bg-BG"/>
        </w:rPr>
        <w:t xml:space="preserve"> и се сертифицират окончателно семена, произведени и неокончателно сертифицирани в друга държава членка или в трета страна при спазване изискванията по ал. 2, 3, 4, 5 и 6.</w:t>
      </w:r>
    </w:p>
    <w:p w:rsidR="00000000" w:rsidRPr="00430CF6" w:rsidRDefault="002E5053">
      <w:pPr>
        <w:spacing w:after="0" w:line="240" w:lineRule="auto"/>
        <w:ind w:firstLine="1155"/>
        <w:jc w:val="both"/>
        <w:textAlignment w:val="center"/>
        <w:divId w:val="142128893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Производството и неокончателната сертификация на семена в държава - членка на ЕС</w:t>
      </w:r>
      <w:r w:rsidRPr="00430CF6">
        <w:rPr>
          <w:rFonts w:ascii="Times New Roman" w:eastAsia="Times New Roman" w:hAnsi="Times New Roman" w:cs="Times New Roman"/>
          <w:color w:val="000000"/>
          <w:sz w:val="24"/>
          <w:szCs w:val="24"/>
          <w:lang w:val="bg-BG"/>
        </w:rPr>
        <w:t xml:space="preserve"> (респ. в Република България), се извършват, когато:</w:t>
      </w:r>
    </w:p>
    <w:p w:rsidR="00000000" w:rsidRPr="00430CF6" w:rsidRDefault="002E5053">
      <w:pPr>
        <w:spacing w:after="0" w:line="240" w:lineRule="auto"/>
        <w:ind w:firstLine="1155"/>
        <w:jc w:val="both"/>
        <w:textAlignment w:val="center"/>
        <w:divId w:val="9691704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семената са произведени:</w:t>
      </w:r>
    </w:p>
    <w:p w:rsidR="00000000" w:rsidRPr="00430CF6" w:rsidRDefault="002E5053">
      <w:pPr>
        <w:spacing w:after="0" w:line="240" w:lineRule="auto"/>
        <w:ind w:firstLine="1155"/>
        <w:jc w:val="both"/>
        <w:textAlignment w:val="center"/>
        <w:divId w:val="70321272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от изходни семена от категориите базови семена или сертифицирани семена първо размножение, които са били официално сертифицирани в една или повече държави - членки на ЕС, или в трета страна с призната еквивалентност за тази цел от Съвета на ЕС по предло</w:t>
      </w:r>
      <w:r w:rsidRPr="00430CF6">
        <w:rPr>
          <w:rFonts w:ascii="Times New Roman" w:eastAsia="Times New Roman" w:hAnsi="Times New Roman" w:cs="Times New Roman"/>
          <w:color w:val="000000"/>
          <w:sz w:val="24"/>
          <w:szCs w:val="24"/>
          <w:lang w:val="bg-BG"/>
        </w:rPr>
        <w:t>жение на ЕК; или</w:t>
      </w:r>
    </w:p>
    <w:p w:rsidR="00000000" w:rsidRPr="00430CF6" w:rsidRDefault="002E5053">
      <w:pPr>
        <w:spacing w:after="0" w:line="240" w:lineRule="auto"/>
        <w:ind w:firstLine="1155"/>
        <w:jc w:val="both"/>
        <w:textAlignment w:val="center"/>
        <w:divId w:val="95244438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чрез кръстоска на базови семена, официално сертифицирани в държава - членка на ЕС, с базови семена, официално сертифицирани в трета страна с призната еквивалентност;</w:t>
      </w:r>
    </w:p>
    <w:p w:rsidR="00000000" w:rsidRPr="00430CF6" w:rsidRDefault="002E5053">
      <w:pPr>
        <w:spacing w:after="0" w:line="240" w:lineRule="auto"/>
        <w:ind w:firstLine="1155"/>
        <w:jc w:val="both"/>
        <w:textAlignment w:val="center"/>
        <w:divId w:val="88822588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2. производството и неокончателната сертификация на семената се извърш</w:t>
      </w:r>
      <w:r w:rsidRPr="00430CF6">
        <w:rPr>
          <w:rFonts w:ascii="Times New Roman" w:eastAsia="Times New Roman" w:hAnsi="Times New Roman" w:cs="Times New Roman"/>
          <w:color w:val="000000"/>
          <w:sz w:val="24"/>
          <w:szCs w:val="24"/>
          <w:lang w:val="bg-BG"/>
        </w:rPr>
        <w:t>ват в държавата - членка на ЕС, различна от държавата - членка на ЕС, различна от държавата членка по т. 1, букви "а" или "б", произвела и сертифицирала изходните семена;</w:t>
      </w:r>
    </w:p>
    <w:p w:rsidR="00000000" w:rsidRPr="00430CF6" w:rsidRDefault="002E5053">
      <w:pPr>
        <w:spacing w:after="0" w:line="240" w:lineRule="auto"/>
        <w:ind w:firstLine="1155"/>
        <w:jc w:val="both"/>
        <w:textAlignment w:val="center"/>
        <w:divId w:val="118393329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неокончателно сертифицираните семена, които трябва да са от сортове (или хибриди),</w:t>
      </w:r>
      <w:r w:rsidRPr="00430CF6">
        <w:rPr>
          <w:rFonts w:ascii="Times New Roman" w:eastAsia="Times New Roman" w:hAnsi="Times New Roman" w:cs="Times New Roman"/>
          <w:color w:val="000000"/>
          <w:sz w:val="24"/>
          <w:szCs w:val="24"/>
          <w:lang w:val="bg-BG"/>
        </w:rPr>
        <w:t xml:space="preserve"> съответстващи на разпоредбите на Директива 2002/53/ЕО, въведена в Наредба № 77 от 2006 г. за реда за признаване за вписване на нови сортове земеделски растителни видове в официалната сортова листа на Република България и общия каталог на държавите - членк</w:t>
      </w:r>
      <w:r w:rsidRPr="00430CF6">
        <w:rPr>
          <w:rFonts w:ascii="Times New Roman" w:eastAsia="Times New Roman" w:hAnsi="Times New Roman" w:cs="Times New Roman"/>
          <w:color w:val="000000"/>
          <w:sz w:val="24"/>
          <w:szCs w:val="24"/>
          <w:lang w:val="bg-BG"/>
        </w:rPr>
        <w:t>и на ЕС, могат:</w:t>
      </w:r>
    </w:p>
    <w:p w:rsidR="00000000" w:rsidRPr="00430CF6" w:rsidRDefault="002E5053">
      <w:pPr>
        <w:spacing w:after="0" w:line="240" w:lineRule="auto"/>
        <w:ind w:firstLine="1155"/>
        <w:jc w:val="both"/>
        <w:textAlignment w:val="center"/>
        <w:divId w:val="119315490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да бъдат официално сертифицирани във всяка държава членка, направила искане за това;</w:t>
      </w:r>
    </w:p>
    <w:p w:rsidR="00000000" w:rsidRPr="00430CF6" w:rsidRDefault="002E5053">
      <w:pPr>
        <w:spacing w:after="0" w:line="240" w:lineRule="auto"/>
        <w:ind w:firstLine="1155"/>
        <w:jc w:val="both"/>
        <w:textAlignment w:val="center"/>
        <w:divId w:val="186327715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да бъдат сертифицирани като "сертифицирани семена", ако:</w:t>
      </w:r>
    </w:p>
    <w:p w:rsidR="00000000" w:rsidRPr="00430CF6" w:rsidRDefault="002E5053">
      <w:pPr>
        <w:spacing w:after="0" w:line="240" w:lineRule="auto"/>
        <w:ind w:firstLine="1155"/>
        <w:jc w:val="both"/>
        <w:textAlignment w:val="center"/>
        <w:divId w:val="6762714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ба) на посева за производство на семена е извършена полска инспекция и е установено съответс</w:t>
      </w:r>
      <w:r w:rsidRPr="00430CF6">
        <w:rPr>
          <w:rFonts w:ascii="Times New Roman" w:eastAsia="Times New Roman" w:hAnsi="Times New Roman" w:cs="Times New Roman"/>
          <w:color w:val="000000"/>
          <w:sz w:val="24"/>
          <w:szCs w:val="24"/>
          <w:lang w:val="bg-BG"/>
        </w:rPr>
        <w:t>твие с изискванията по приложение № 2 за съответната категория; и</w:t>
      </w:r>
    </w:p>
    <w:p w:rsidR="00000000" w:rsidRPr="00430CF6" w:rsidRDefault="002E5053">
      <w:pPr>
        <w:spacing w:after="0" w:line="240" w:lineRule="auto"/>
        <w:ind w:firstLine="1155"/>
        <w:jc w:val="both"/>
        <w:textAlignment w:val="center"/>
        <w:divId w:val="129899680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бб) резултатите от официалното лабораторно изпитване (проведено в държавата членка по т. 3, буква "а") показват, че семената отговарят на изискванията по приложение № 3 за същата категория.</w:t>
      </w:r>
    </w:p>
    <w:p w:rsidR="00000000" w:rsidRPr="00430CF6" w:rsidRDefault="002E5053">
      <w:pPr>
        <w:spacing w:after="0" w:line="240" w:lineRule="auto"/>
        <w:ind w:firstLine="1155"/>
        <w:jc w:val="both"/>
        <w:textAlignment w:val="center"/>
        <w:divId w:val="207431142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Когато неокончателно сертифицираните семена са произведени от изходни семена, официално сертифицирани от размножения, предхождащи базовите семена ("предбазови семена"), за тях също се спазват разпоредбите по ал. 2 и неокончателно сертифицираните семена</w:t>
      </w:r>
      <w:r w:rsidRPr="00430CF6">
        <w:rPr>
          <w:rFonts w:ascii="Times New Roman" w:eastAsia="Times New Roman" w:hAnsi="Times New Roman" w:cs="Times New Roman"/>
          <w:color w:val="000000"/>
          <w:sz w:val="24"/>
          <w:szCs w:val="24"/>
          <w:lang w:val="bg-BG"/>
        </w:rPr>
        <w:t xml:space="preserve"> могат да бъдат официално сертифицирани в категория "базови семена", когато условията за тази категория са изпълнени.</w:t>
      </w:r>
    </w:p>
    <w:p w:rsidR="00000000" w:rsidRPr="00430CF6" w:rsidRDefault="002E5053">
      <w:pPr>
        <w:spacing w:after="0" w:line="240" w:lineRule="auto"/>
        <w:ind w:firstLine="1155"/>
        <w:jc w:val="both"/>
        <w:textAlignment w:val="center"/>
        <w:divId w:val="27999940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(Изм. - ДВ, бр. 102 от 2016 г., в сила от 23.12.2016 г.) Семената от маслодайни и влакнодайни култури, произведени в Съюза като неокон</w:t>
      </w:r>
      <w:r w:rsidRPr="00430CF6">
        <w:rPr>
          <w:rFonts w:ascii="Times New Roman" w:eastAsia="Times New Roman" w:hAnsi="Times New Roman" w:cs="Times New Roman"/>
          <w:color w:val="000000"/>
          <w:sz w:val="24"/>
          <w:szCs w:val="24"/>
          <w:lang w:val="bg-BG"/>
        </w:rPr>
        <w:t>чателно сертифицирани семена и предназначени за окончателна сертификация по условията на ал. 2 и 3, се:</w:t>
      </w:r>
    </w:p>
    <w:p w:rsidR="00000000" w:rsidRPr="00430CF6" w:rsidRDefault="002E5053">
      <w:pPr>
        <w:spacing w:after="0" w:line="240" w:lineRule="auto"/>
        <w:ind w:firstLine="1155"/>
        <w:jc w:val="both"/>
        <w:textAlignment w:val="center"/>
        <w:divId w:val="187769053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опаковат и етикетират с официален етикет, който съдържа информацията по приложение № 7 (A) и (Б); и</w:t>
      </w:r>
    </w:p>
    <w:p w:rsidR="00000000" w:rsidRPr="00430CF6" w:rsidRDefault="002E5053">
      <w:pPr>
        <w:spacing w:after="0" w:line="240" w:lineRule="auto"/>
        <w:ind w:firstLine="1155"/>
        <w:jc w:val="both"/>
        <w:textAlignment w:val="center"/>
        <w:divId w:val="181104812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придружават от официален документ, който съдър</w:t>
      </w:r>
      <w:r w:rsidRPr="00430CF6">
        <w:rPr>
          <w:rFonts w:ascii="Times New Roman" w:eastAsia="Times New Roman" w:hAnsi="Times New Roman" w:cs="Times New Roman"/>
          <w:color w:val="000000"/>
          <w:sz w:val="24"/>
          <w:szCs w:val="24"/>
          <w:lang w:val="bg-BG"/>
        </w:rPr>
        <w:t>жа информацията по приложение № 7 (В).</w:t>
      </w:r>
    </w:p>
    <w:p w:rsidR="00000000" w:rsidRPr="00430CF6" w:rsidRDefault="002E5053">
      <w:pPr>
        <w:spacing w:after="0" w:line="240" w:lineRule="auto"/>
        <w:ind w:firstLine="1155"/>
        <w:jc w:val="both"/>
        <w:textAlignment w:val="center"/>
        <w:divId w:val="26916212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(5) Изискванията по ал. 4, т. 1 за опаковане и етикетиране могат да не се прилагат, ако органите, които отговарят за полските инспекции, и органите, които изготвят документите на неокончателно сертифицираните семена, </w:t>
      </w:r>
      <w:r w:rsidRPr="00430CF6">
        <w:rPr>
          <w:rFonts w:ascii="Times New Roman" w:eastAsia="Times New Roman" w:hAnsi="Times New Roman" w:cs="Times New Roman"/>
          <w:color w:val="000000"/>
          <w:sz w:val="24"/>
          <w:szCs w:val="24"/>
          <w:lang w:val="bg-BG"/>
        </w:rPr>
        <w:t>и тези, които отговарят за сертификацията са едни и същи, или в случай че тези функции се изпълняват от различни органи, те са дали съгласието си за освобождаване от изискванията.</w:t>
      </w:r>
    </w:p>
    <w:p w:rsidR="00000000" w:rsidRPr="00430CF6" w:rsidRDefault="002E5053">
      <w:pPr>
        <w:spacing w:after="0" w:line="240" w:lineRule="auto"/>
        <w:ind w:firstLine="1155"/>
        <w:jc w:val="both"/>
        <w:textAlignment w:val="center"/>
        <w:divId w:val="63926528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Производството и неокончателната сертификация на семената се извършват в</w:t>
      </w:r>
      <w:r w:rsidRPr="00430CF6">
        <w:rPr>
          <w:rFonts w:ascii="Times New Roman" w:eastAsia="Times New Roman" w:hAnsi="Times New Roman" w:cs="Times New Roman"/>
          <w:color w:val="000000"/>
          <w:sz w:val="24"/>
          <w:szCs w:val="24"/>
          <w:lang w:val="bg-BG"/>
        </w:rPr>
        <w:t xml:space="preserve"> трета страна, когато:</w:t>
      </w:r>
    </w:p>
    <w:p w:rsidR="00000000" w:rsidRPr="00430CF6" w:rsidRDefault="002E5053">
      <w:pPr>
        <w:spacing w:after="0" w:line="240" w:lineRule="auto"/>
        <w:ind w:firstLine="1155"/>
        <w:jc w:val="both"/>
        <w:textAlignment w:val="center"/>
        <w:divId w:val="26465977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семената са произведени:</w:t>
      </w:r>
    </w:p>
    <w:p w:rsidR="00000000" w:rsidRPr="00430CF6" w:rsidRDefault="002E5053">
      <w:pPr>
        <w:spacing w:after="0" w:line="240" w:lineRule="auto"/>
        <w:ind w:firstLine="1155"/>
        <w:jc w:val="both"/>
        <w:textAlignment w:val="center"/>
        <w:divId w:val="166312042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а) от изходни семена от категориите базови семена или сертифицирани семена първо размножение, официално сертифицирани в една или повече държави - членки на ЕС, или в трета страна с призната еквивалентност </w:t>
      </w:r>
      <w:r w:rsidRPr="00430CF6">
        <w:rPr>
          <w:rFonts w:ascii="Times New Roman" w:eastAsia="Times New Roman" w:hAnsi="Times New Roman" w:cs="Times New Roman"/>
          <w:color w:val="000000"/>
          <w:sz w:val="24"/>
          <w:szCs w:val="24"/>
          <w:lang w:val="bg-BG"/>
        </w:rPr>
        <w:t>за тази цел от Съвета на ЕС по предложение на ЕК; или</w:t>
      </w:r>
    </w:p>
    <w:p w:rsidR="00000000" w:rsidRPr="00430CF6" w:rsidRDefault="002E5053">
      <w:pPr>
        <w:spacing w:after="0" w:line="240" w:lineRule="auto"/>
        <w:ind w:firstLine="1155"/>
        <w:jc w:val="both"/>
        <w:textAlignment w:val="center"/>
        <w:divId w:val="20926534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чрез кръстоска на базови семена, официално сертифицирани в държава - членка на ЕС, с базови семена, официално сертифицирани в трета страна;</w:t>
      </w:r>
    </w:p>
    <w:p w:rsidR="00000000" w:rsidRPr="00430CF6" w:rsidRDefault="002E5053">
      <w:pPr>
        <w:spacing w:after="0" w:line="240" w:lineRule="auto"/>
        <w:ind w:firstLine="1155"/>
        <w:jc w:val="both"/>
        <w:textAlignment w:val="center"/>
        <w:divId w:val="14451529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при направено искане неокончателно сертифицираните семен</w:t>
      </w:r>
      <w:r w:rsidRPr="00430CF6">
        <w:rPr>
          <w:rFonts w:ascii="Times New Roman" w:eastAsia="Times New Roman" w:hAnsi="Times New Roman" w:cs="Times New Roman"/>
          <w:color w:val="000000"/>
          <w:sz w:val="24"/>
          <w:szCs w:val="24"/>
          <w:lang w:val="bg-BG"/>
        </w:rPr>
        <w:t>а могат:</w:t>
      </w:r>
    </w:p>
    <w:p w:rsidR="00000000" w:rsidRPr="00430CF6" w:rsidRDefault="002E5053">
      <w:pPr>
        <w:spacing w:after="0" w:line="240" w:lineRule="auto"/>
        <w:ind w:firstLine="1155"/>
        <w:jc w:val="both"/>
        <w:textAlignment w:val="center"/>
        <w:divId w:val="120070562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а) да бъдат официално сертифицирани във всяка държава членка;</w:t>
      </w:r>
    </w:p>
    <w:p w:rsidR="00000000" w:rsidRPr="00430CF6" w:rsidRDefault="002E5053">
      <w:pPr>
        <w:spacing w:after="0" w:line="240" w:lineRule="auto"/>
        <w:ind w:firstLine="1155"/>
        <w:jc w:val="both"/>
        <w:textAlignment w:val="center"/>
        <w:divId w:val="106452689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да бъдат сертифицирани като "сертифицирани семена", ако:</w:t>
      </w:r>
    </w:p>
    <w:p w:rsidR="00000000" w:rsidRPr="00430CF6" w:rsidRDefault="002E5053">
      <w:pPr>
        <w:spacing w:after="0" w:line="240" w:lineRule="auto"/>
        <w:ind w:firstLine="1155"/>
        <w:jc w:val="both"/>
        <w:textAlignment w:val="center"/>
        <w:divId w:val="185371804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ба) на посева за производство на семена в третата страна е извършена и призната за еквивалентна полската инспекция, съответст</w:t>
      </w:r>
      <w:r w:rsidRPr="00430CF6">
        <w:rPr>
          <w:rFonts w:ascii="Times New Roman" w:eastAsia="Times New Roman" w:hAnsi="Times New Roman" w:cs="Times New Roman"/>
          <w:color w:val="000000"/>
          <w:sz w:val="24"/>
          <w:szCs w:val="24"/>
          <w:lang w:val="bg-BG"/>
        </w:rPr>
        <w:t>ваща на изискванията по приложение № 2 за съответната категория;</w:t>
      </w:r>
    </w:p>
    <w:p w:rsidR="00000000" w:rsidRPr="00430CF6" w:rsidRDefault="002E5053">
      <w:pPr>
        <w:spacing w:after="0" w:line="240" w:lineRule="auto"/>
        <w:ind w:firstLine="1155"/>
        <w:jc w:val="both"/>
        <w:textAlignment w:val="center"/>
        <w:divId w:val="142051782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бб) резултатите от официалното лабораторно изпитване (проведено в държавата членка) показват, че семената отговарят на изискванията по приложение № 3 за същата категория.</w:t>
      </w:r>
    </w:p>
    <w:p w:rsidR="00000000" w:rsidRPr="00430CF6" w:rsidRDefault="002E5053">
      <w:pPr>
        <w:spacing w:after="120" w:line="240" w:lineRule="auto"/>
        <w:ind w:firstLine="1155"/>
        <w:jc w:val="both"/>
        <w:textAlignment w:val="center"/>
        <w:divId w:val="377248532"/>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750350788"/>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Глава девета.</w:t>
      </w:r>
      <w:r w:rsidRPr="00430CF6">
        <w:rPr>
          <w:rFonts w:ascii="Times New Roman" w:hAnsi="Times New Roman" w:cs="Times New Roman"/>
          <w:b/>
          <w:bCs/>
          <w:color w:val="000000"/>
          <w:sz w:val="26"/>
          <w:szCs w:val="26"/>
          <w:lang w:val="bg-BG"/>
        </w:rPr>
        <w:br/>
        <w:t>ВНОС</w:t>
      </w:r>
      <w:r w:rsidRPr="00430CF6">
        <w:rPr>
          <w:rFonts w:ascii="Times New Roman" w:hAnsi="Times New Roman" w:cs="Times New Roman"/>
          <w:b/>
          <w:bCs/>
          <w:color w:val="000000"/>
          <w:sz w:val="26"/>
          <w:szCs w:val="26"/>
          <w:lang w:val="bg-BG"/>
        </w:rPr>
        <w:t xml:space="preserve"> НА СЕМЕНА ОТ ТРЕТИ СТРАНИ</w:t>
      </w:r>
    </w:p>
    <w:p w:rsidR="00000000" w:rsidRPr="00430CF6" w:rsidRDefault="002E5053">
      <w:pPr>
        <w:spacing w:after="0" w:line="240" w:lineRule="auto"/>
        <w:ind w:firstLine="1155"/>
        <w:jc w:val="both"/>
        <w:textAlignment w:val="center"/>
        <w:divId w:val="6534195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40. (1) Вносът на семена от маслодайни и влакнодайни култури се извършва по условията на ЗППМ.</w:t>
      </w:r>
    </w:p>
    <w:p w:rsidR="00000000" w:rsidRPr="00430CF6" w:rsidRDefault="002E5053">
      <w:pPr>
        <w:spacing w:after="0" w:line="240" w:lineRule="auto"/>
        <w:ind w:firstLine="1155"/>
        <w:jc w:val="both"/>
        <w:textAlignment w:val="center"/>
        <w:divId w:val="121110861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При внос на семена от трети страни на територията на страната в съответствие с изискванията по ал. 1, когато количеството е н</w:t>
      </w:r>
      <w:r w:rsidRPr="00430CF6">
        <w:rPr>
          <w:rFonts w:ascii="Times New Roman" w:eastAsia="Times New Roman" w:hAnsi="Times New Roman" w:cs="Times New Roman"/>
          <w:color w:val="000000"/>
          <w:sz w:val="24"/>
          <w:szCs w:val="24"/>
          <w:lang w:val="bg-BG"/>
        </w:rPr>
        <w:t>ад два килограма, е необходимо на етикета и/или на придружаващия семената документ, и/или на друг официален документ, или в договора за вноса им, семената да бъдат придружавани от следната информация:</w:t>
      </w:r>
    </w:p>
    <w:p w:rsidR="00000000" w:rsidRPr="00430CF6" w:rsidRDefault="002E5053">
      <w:pPr>
        <w:spacing w:after="0" w:line="240" w:lineRule="auto"/>
        <w:ind w:firstLine="1155"/>
        <w:jc w:val="both"/>
        <w:textAlignment w:val="center"/>
        <w:divId w:val="64501491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растителен вид - ботаническо наименование на вида;</w:t>
      </w:r>
    </w:p>
    <w:p w:rsidR="00000000" w:rsidRPr="00430CF6" w:rsidRDefault="002E5053">
      <w:pPr>
        <w:spacing w:after="0" w:line="240" w:lineRule="auto"/>
        <w:ind w:firstLine="1155"/>
        <w:jc w:val="both"/>
        <w:textAlignment w:val="center"/>
        <w:divId w:val="64986665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w:t>
      </w:r>
      <w:r w:rsidRPr="00430CF6">
        <w:rPr>
          <w:rFonts w:ascii="Times New Roman" w:eastAsia="Times New Roman" w:hAnsi="Times New Roman" w:cs="Times New Roman"/>
          <w:color w:val="000000"/>
          <w:sz w:val="24"/>
          <w:szCs w:val="24"/>
          <w:lang w:val="bg-BG"/>
        </w:rPr>
        <w:t>. сорт;</w:t>
      </w:r>
    </w:p>
    <w:p w:rsidR="00000000" w:rsidRPr="00430CF6" w:rsidRDefault="002E5053">
      <w:pPr>
        <w:spacing w:after="0" w:line="240" w:lineRule="auto"/>
        <w:ind w:firstLine="1155"/>
        <w:jc w:val="both"/>
        <w:textAlignment w:val="center"/>
        <w:divId w:val="170859913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(изм. - ДВ, бр. 102 от 2016 г., в сила от 23.12.2016 г.) категория, еквивалентна на категорията семена, произвеждани в Съюза;</w:t>
      </w:r>
    </w:p>
    <w:p w:rsidR="00000000" w:rsidRPr="00430CF6" w:rsidRDefault="002E5053">
      <w:pPr>
        <w:spacing w:after="0" w:line="240" w:lineRule="auto"/>
        <w:ind w:firstLine="1155"/>
        <w:jc w:val="both"/>
        <w:textAlignment w:val="center"/>
        <w:divId w:val="85573275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страна производител и официален контролен орган;</w:t>
      </w:r>
    </w:p>
    <w:p w:rsidR="00000000" w:rsidRPr="00430CF6" w:rsidRDefault="002E5053">
      <w:pPr>
        <w:spacing w:after="0" w:line="240" w:lineRule="auto"/>
        <w:ind w:firstLine="1155"/>
        <w:jc w:val="both"/>
        <w:textAlignment w:val="center"/>
        <w:divId w:val="101812364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страна експедитор;</w:t>
      </w:r>
    </w:p>
    <w:p w:rsidR="00000000" w:rsidRPr="00430CF6" w:rsidRDefault="002E5053">
      <w:pPr>
        <w:spacing w:after="0" w:line="240" w:lineRule="auto"/>
        <w:ind w:firstLine="1155"/>
        <w:jc w:val="both"/>
        <w:textAlignment w:val="center"/>
        <w:divId w:val="60164767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износител - име, фирма;</w:t>
      </w:r>
    </w:p>
    <w:p w:rsidR="00000000" w:rsidRPr="00430CF6" w:rsidRDefault="002E5053">
      <w:pPr>
        <w:spacing w:after="0" w:line="240" w:lineRule="auto"/>
        <w:ind w:firstLine="1155"/>
        <w:jc w:val="both"/>
        <w:textAlignment w:val="center"/>
        <w:divId w:val="200535220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количество на семената.</w:t>
      </w:r>
    </w:p>
    <w:p w:rsidR="00000000" w:rsidRPr="00430CF6" w:rsidRDefault="002E5053">
      <w:pPr>
        <w:spacing w:after="0" w:line="240" w:lineRule="auto"/>
        <w:ind w:firstLine="1155"/>
        <w:jc w:val="both"/>
        <w:textAlignment w:val="center"/>
        <w:divId w:val="208020161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(Нова - ДВ, бр. 49 от 2009 г., в сила от 30.06.2009 г., изм. - ДВ, бр. 102 от 2016 г., в сила от 23.12.2016 г.) Внос на семена от трети страни се извършва, когато има решения на Европейската комисия (ЕК) за тези страни относн</w:t>
      </w:r>
      <w:r w:rsidRPr="00430CF6">
        <w:rPr>
          <w:rFonts w:ascii="Times New Roman" w:eastAsia="Times New Roman" w:hAnsi="Times New Roman" w:cs="Times New Roman"/>
          <w:color w:val="000000"/>
          <w:sz w:val="24"/>
          <w:szCs w:val="24"/>
          <w:lang w:val="bg-BG"/>
        </w:rPr>
        <w:t>о еквивалентността на произвежданите в тях семена от съответни култури по отношение на полските инспекции, както и гарантиране идентичността на семената, тяхната маркировка и контрол, с произвежданите в Съюза семена.</w:t>
      </w:r>
    </w:p>
    <w:p w:rsidR="00000000" w:rsidRPr="00430CF6" w:rsidRDefault="002E5053">
      <w:pPr>
        <w:spacing w:after="120" w:line="240" w:lineRule="auto"/>
        <w:ind w:firstLine="1155"/>
        <w:jc w:val="both"/>
        <w:textAlignment w:val="center"/>
        <w:divId w:val="1633829388"/>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1594121119"/>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Глава десета.</w:t>
      </w:r>
      <w:r w:rsidRPr="00430CF6">
        <w:rPr>
          <w:rFonts w:ascii="Times New Roman" w:hAnsi="Times New Roman" w:cs="Times New Roman"/>
          <w:b/>
          <w:bCs/>
          <w:color w:val="000000"/>
          <w:sz w:val="26"/>
          <w:szCs w:val="26"/>
          <w:lang w:val="bg-BG"/>
        </w:rPr>
        <w:br/>
        <w:t>СЕМЕНА, ПРОИЗВЕДЕНИ ПРИ</w:t>
      </w:r>
      <w:r w:rsidRPr="00430CF6">
        <w:rPr>
          <w:rFonts w:ascii="Times New Roman" w:hAnsi="Times New Roman" w:cs="Times New Roman"/>
          <w:b/>
          <w:bCs/>
          <w:color w:val="000000"/>
          <w:sz w:val="26"/>
          <w:szCs w:val="26"/>
          <w:lang w:val="bg-BG"/>
        </w:rPr>
        <w:t xml:space="preserve"> СПЕЦИФИЧНИ УСЛОВИЯ; СЕМЕНА СЪС СПЕЦИФИЧНО ПРЕДНАЗНАЧЕНИЕ</w:t>
      </w:r>
    </w:p>
    <w:p w:rsidR="00000000" w:rsidRPr="00430CF6" w:rsidRDefault="002E5053">
      <w:pPr>
        <w:spacing w:after="0" w:line="240" w:lineRule="auto"/>
        <w:ind w:firstLine="1155"/>
        <w:jc w:val="both"/>
        <w:textAlignment w:val="center"/>
        <w:divId w:val="13900323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Чл. 41. (1) (Изм. - ДВ, бр. 102 от 2016 г., в сила от 23.12.2016 г., изм. - ДВ, бр. 100 от 2023 г., в сила от 01.12.2023 г.) Семена от сортове или хибриди на маслодайни и влакнодайни култури могат </w:t>
      </w:r>
      <w:r w:rsidRPr="00430CF6">
        <w:rPr>
          <w:rFonts w:ascii="Times New Roman" w:eastAsia="Times New Roman" w:hAnsi="Times New Roman" w:cs="Times New Roman"/>
          <w:color w:val="000000"/>
          <w:sz w:val="24"/>
          <w:szCs w:val="24"/>
          <w:lang w:val="bg-BG"/>
        </w:rPr>
        <w:t xml:space="preserve">да бъдат произведени по биологичен начин и търгувани при спазване разпоредбите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w:t>
      </w:r>
      <w:r w:rsidRPr="00430CF6">
        <w:rPr>
          <w:rFonts w:ascii="Times New Roman" w:eastAsia="Times New Roman" w:hAnsi="Times New Roman" w:cs="Times New Roman"/>
          <w:color w:val="000000"/>
          <w:sz w:val="24"/>
          <w:szCs w:val="24"/>
          <w:lang w:val="bg-BG"/>
        </w:rPr>
        <w:t xml:space="preserve">на биологичното </w:t>
      </w:r>
      <w:r w:rsidRPr="00430CF6">
        <w:rPr>
          <w:rFonts w:ascii="Times New Roman" w:eastAsia="Times New Roman" w:hAnsi="Times New Roman" w:cs="Times New Roman"/>
          <w:color w:val="000000"/>
          <w:sz w:val="24"/>
          <w:szCs w:val="24"/>
          <w:lang w:val="bg-BG"/>
        </w:rPr>
        <w:lastRenderedPageBreak/>
        <w:t>производство, както и за последващ официален надзор върху контролиращите лица (ДВ, бр. 75 от 2018 г.) и в съответствие с изискванията по тази наредба за категориите семена, предлагани на пазара.</w:t>
      </w:r>
    </w:p>
    <w:p w:rsidR="00000000" w:rsidRPr="00430CF6" w:rsidRDefault="002E5053">
      <w:pPr>
        <w:spacing w:after="0" w:line="240" w:lineRule="auto"/>
        <w:ind w:firstLine="1155"/>
        <w:jc w:val="both"/>
        <w:textAlignment w:val="center"/>
        <w:divId w:val="30632622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За предпазването им от вредители семената</w:t>
      </w:r>
      <w:r w:rsidRPr="00430CF6">
        <w:rPr>
          <w:rFonts w:ascii="Times New Roman" w:eastAsia="Times New Roman" w:hAnsi="Times New Roman" w:cs="Times New Roman"/>
          <w:color w:val="000000"/>
          <w:sz w:val="24"/>
          <w:szCs w:val="24"/>
          <w:lang w:val="bg-BG"/>
        </w:rPr>
        <w:t xml:space="preserve"> от маслодайни и влакнодайни култури могат да се третират химически.</w:t>
      </w:r>
    </w:p>
    <w:p w:rsidR="00000000" w:rsidRPr="00430CF6" w:rsidRDefault="002E5053">
      <w:pPr>
        <w:spacing w:after="120" w:line="240" w:lineRule="auto"/>
        <w:ind w:firstLine="1155"/>
        <w:jc w:val="both"/>
        <w:textAlignment w:val="center"/>
        <w:divId w:val="1826119643"/>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07115404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42. (1) Допускат се производството и търговията на семена от сортове или хибриди на маслодайни и влакнодайни култури, предназначени за използването им като генетични ресурси за райо</w:t>
      </w:r>
      <w:r w:rsidRPr="00430CF6">
        <w:rPr>
          <w:rFonts w:ascii="Times New Roman" w:eastAsia="Times New Roman" w:hAnsi="Times New Roman" w:cs="Times New Roman"/>
          <w:color w:val="000000"/>
          <w:sz w:val="24"/>
          <w:szCs w:val="24"/>
          <w:lang w:val="bg-BG"/>
        </w:rPr>
        <w:t>ни с естествена и полуестествена растителност, подложени на генетична ерозия.</w:t>
      </w:r>
    </w:p>
    <w:p w:rsidR="00000000" w:rsidRPr="00430CF6" w:rsidRDefault="002E5053">
      <w:pPr>
        <w:spacing w:after="0" w:line="240" w:lineRule="auto"/>
        <w:ind w:firstLine="1155"/>
        <w:jc w:val="both"/>
        <w:textAlignment w:val="center"/>
        <w:divId w:val="104991529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Допускат се за целите по ал. 1 производството и търговията на смески от семена на маслодайни и влакнодайни култури в комбинация с други растителни видове, включени в Европейс</w:t>
      </w:r>
      <w:r w:rsidRPr="00430CF6">
        <w:rPr>
          <w:rFonts w:ascii="Times New Roman" w:eastAsia="Times New Roman" w:hAnsi="Times New Roman" w:cs="Times New Roman"/>
          <w:color w:val="000000"/>
          <w:sz w:val="24"/>
          <w:szCs w:val="24"/>
          <w:lang w:val="bg-BG"/>
        </w:rPr>
        <w:t>кия каталог и/или в официалната сортова листа на Република България.</w:t>
      </w:r>
    </w:p>
    <w:p w:rsidR="00000000" w:rsidRPr="00430CF6" w:rsidRDefault="002E5053">
      <w:pPr>
        <w:spacing w:after="0" w:line="240" w:lineRule="auto"/>
        <w:ind w:firstLine="1155"/>
        <w:jc w:val="both"/>
        <w:textAlignment w:val="center"/>
        <w:divId w:val="44403744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(Изм. - ДВ, бр. 102 от 2016 г., в сила от 23.12.2016 г.) Условията за производство и търговия на семената по ал. 1 и 2 и разрешените за целта количества се определят с актове на ЕК, и</w:t>
      </w:r>
      <w:r w:rsidRPr="00430CF6">
        <w:rPr>
          <w:rFonts w:ascii="Times New Roman" w:eastAsia="Times New Roman" w:hAnsi="Times New Roman" w:cs="Times New Roman"/>
          <w:color w:val="000000"/>
          <w:sz w:val="24"/>
          <w:szCs w:val="24"/>
          <w:lang w:val="bg-BG"/>
        </w:rPr>
        <w:t>здадени за територията на страната или за територията на Съюза.</w:t>
      </w:r>
    </w:p>
    <w:p w:rsidR="00000000" w:rsidRPr="00430CF6" w:rsidRDefault="002E5053">
      <w:pPr>
        <w:spacing w:after="120" w:line="240" w:lineRule="auto"/>
        <w:ind w:firstLine="1155"/>
        <w:jc w:val="both"/>
        <w:textAlignment w:val="center"/>
        <w:divId w:val="727802453"/>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79752216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42а. (Нов - ДВ, бр. 49 от 2009 г., в сила от 30.06.2009 г.) (1) За местни сортове и сортове, които са естествено адаптирани към местните или за съответния район условия, застрашени от ге</w:t>
      </w:r>
      <w:r w:rsidRPr="00430CF6">
        <w:rPr>
          <w:rFonts w:ascii="Times New Roman" w:eastAsia="Times New Roman" w:hAnsi="Times New Roman" w:cs="Times New Roman"/>
          <w:color w:val="000000"/>
          <w:sz w:val="24"/>
          <w:szCs w:val="24"/>
          <w:lang w:val="bg-BG"/>
        </w:rPr>
        <w:t>нетична ерозия, предназначени за консервация "in situ" и трайно използване на растителни генетични ресурси, вписани в Официалната сортова листа (ОСЛ) на Република България като "сортове за консервация" и принадлежащи към земеделските растителни видове съгл</w:t>
      </w:r>
      <w:r w:rsidRPr="00430CF6">
        <w:rPr>
          <w:rFonts w:ascii="Times New Roman" w:eastAsia="Times New Roman" w:hAnsi="Times New Roman" w:cs="Times New Roman"/>
          <w:color w:val="000000"/>
          <w:sz w:val="24"/>
          <w:szCs w:val="24"/>
          <w:lang w:val="bg-BG"/>
        </w:rPr>
        <w:t xml:space="preserve">асно приложение № 1, се прилагат изключения от изискванията на наредбата относно производството, сертификацията и търговията със семена от тези сортове. </w:t>
      </w:r>
    </w:p>
    <w:p w:rsidR="00000000" w:rsidRPr="00430CF6" w:rsidRDefault="002E5053">
      <w:pPr>
        <w:spacing w:after="0" w:line="240" w:lineRule="auto"/>
        <w:ind w:firstLine="1155"/>
        <w:jc w:val="both"/>
        <w:textAlignment w:val="center"/>
        <w:divId w:val="121897362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Всички останали изисквания за производство, сертификация и търговия на семена от "сортове за консе</w:t>
      </w:r>
      <w:r w:rsidRPr="00430CF6">
        <w:rPr>
          <w:rFonts w:ascii="Times New Roman" w:eastAsia="Times New Roman" w:hAnsi="Times New Roman" w:cs="Times New Roman"/>
          <w:color w:val="000000"/>
          <w:sz w:val="24"/>
          <w:szCs w:val="24"/>
          <w:lang w:val="bg-BG"/>
        </w:rPr>
        <w:t>рвация" извън посочените в чл. 42б - 42л са по реда на тази наредба.</w:t>
      </w:r>
    </w:p>
    <w:p w:rsidR="00000000" w:rsidRPr="00430CF6" w:rsidRDefault="002E5053">
      <w:pPr>
        <w:spacing w:after="120" w:line="240" w:lineRule="auto"/>
        <w:ind w:firstLine="1155"/>
        <w:jc w:val="both"/>
        <w:textAlignment w:val="center"/>
        <w:divId w:val="141420369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71639212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42б. (Нов - ДВ, бр. 49 от 2009 г., в сила от 30.06.2009 г.) (1) За семена от "сортове за консервация" се допускат изключения от условията за сертифициране, приложими за растителните</w:t>
      </w:r>
      <w:r w:rsidRPr="00430CF6">
        <w:rPr>
          <w:rFonts w:ascii="Times New Roman" w:eastAsia="Times New Roman" w:hAnsi="Times New Roman" w:cs="Times New Roman"/>
          <w:color w:val="000000"/>
          <w:sz w:val="24"/>
          <w:szCs w:val="24"/>
          <w:lang w:val="bg-BG"/>
        </w:rPr>
        <w:t xml:space="preserve"> видове от маслодайни и влакнодайни култури, съгласно чл. 16, ал. 2 и могат да се предлагат на пазара, когато са спазени изискванията, посочени в ал. 3 и 4.</w:t>
      </w:r>
    </w:p>
    <w:p w:rsidR="00000000" w:rsidRPr="00430CF6" w:rsidRDefault="002E5053">
      <w:pPr>
        <w:spacing w:after="0" w:line="240" w:lineRule="auto"/>
        <w:ind w:firstLine="1155"/>
        <w:jc w:val="both"/>
        <w:textAlignment w:val="center"/>
        <w:divId w:val="168771143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Семена от "фъстъци" и "черен синап" могат да се предлагат на пазара освен от категориите сертиф</w:t>
      </w:r>
      <w:r w:rsidRPr="00430CF6">
        <w:rPr>
          <w:rFonts w:ascii="Times New Roman" w:eastAsia="Times New Roman" w:hAnsi="Times New Roman" w:cs="Times New Roman"/>
          <w:color w:val="000000"/>
          <w:sz w:val="24"/>
          <w:szCs w:val="24"/>
          <w:lang w:val="bg-BG"/>
        </w:rPr>
        <w:t>ицирани семена и от категория "търговски семена", поради което разпоредбите на тази наредба относно семена от "сортове за консервация" не се прилагат за тях.</w:t>
      </w:r>
    </w:p>
    <w:p w:rsidR="00000000" w:rsidRPr="00430CF6" w:rsidRDefault="002E5053">
      <w:pPr>
        <w:spacing w:after="0" w:line="240" w:lineRule="auto"/>
        <w:ind w:firstLine="1155"/>
        <w:jc w:val="both"/>
        <w:textAlignment w:val="center"/>
        <w:divId w:val="179321222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Семената на "сортове за консервация" се сортоподдържат съгласно възприетите практики (методи) </w:t>
      </w:r>
      <w:r w:rsidRPr="00430CF6">
        <w:rPr>
          <w:rFonts w:ascii="Times New Roman" w:eastAsia="Times New Roman" w:hAnsi="Times New Roman" w:cs="Times New Roman"/>
          <w:color w:val="000000"/>
          <w:sz w:val="24"/>
          <w:szCs w:val="24"/>
          <w:lang w:val="bg-BG"/>
        </w:rPr>
        <w:t>и схеми за сортоподдържане на сорта от лицата по чл. 26 ЗППМ при спазване изискванията по чл. 27, ал. 1 ЗППМ.</w:t>
      </w:r>
    </w:p>
    <w:p w:rsidR="00000000" w:rsidRPr="00430CF6" w:rsidRDefault="002E5053">
      <w:pPr>
        <w:spacing w:after="0" w:line="240" w:lineRule="auto"/>
        <w:ind w:firstLine="1155"/>
        <w:jc w:val="both"/>
        <w:textAlignment w:val="center"/>
        <w:divId w:val="84200936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(4) Семената на "сортове за консервация", принадлежащи към съответния вид от групата на маслодайните и влакнодайните култури, се сертифицират от п</w:t>
      </w:r>
      <w:r w:rsidRPr="00430CF6">
        <w:rPr>
          <w:rFonts w:ascii="Times New Roman" w:eastAsia="Times New Roman" w:hAnsi="Times New Roman" w:cs="Times New Roman"/>
          <w:color w:val="000000"/>
          <w:sz w:val="24"/>
          <w:szCs w:val="24"/>
          <w:lang w:val="bg-BG"/>
        </w:rPr>
        <w:t>роизводителите на семената, когато отговарят на следните условия:</w:t>
      </w:r>
    </w:p>
    <w:p w:rsidR="00000000" w:rsidRPr="00430CF6" w:rsidRDefault="002E5053">
      <w:pPr>
        <w:spacing w:after="0" w:line="240" w:lineRule="auto"/>
        <w:ind w:firstLine="1155"/>
        <w:jc w:val="both"/>
        <w:textAlignment w:val="center"/>
        <w:divId w:val="81988261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имат задоволителна сортова чистота, установена при извършване на полска инспекция (съответните прегледи); не е задължителна официална полска инспекция (прегледи) от инспектори на ИАСАС ил</w:t>
      </w:r>
      <w:r w:rsidRPr="00430CF6">
        <w:rPr>
          <w:rFonts w:ascii="Times New Roman" w:eastAsia="Times New Roman" w:hAnsi="Times New Roman" w:cs="Times New Roman"/>
          <w:color w:val="000000"/>
          <w:sz w:val="24"/>
          <w:szCs w:val="24"/>
          <w:lang w:val="bg-BG"/>
        </w:rPr>
        <w:t>и от инспектори по чл. 10, ал. 1 под контрола на ИАСАС;</w:t>
      </w:r>
    </w:p>
    <w:p w:rsidR="00000000" w:rsidRPr="00430CF6" w:rsidRDefault="002E5053">
      <w:pPr>
        <w:spacing w:after="0" w:line="240" w:lineRule="auto"/>
        <w:ind w:firstLine="1155"/>
        <w:jc w:val="both"/>
        <w:textAlignment w:val="center"/>
        <w:divId w:val="1522925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съответстват на изискванията за посевни качества на семена от маслодайни и влакнодайни култури, категории "сертифицирани семена", "сертифицирани I, II и III размножение" (в зависимост от културата)</w:t>
      </w:r>
      <w:r w:rsidRPr="00430CF6">
        <w:rPr>
          <w:rFonts w:ascii="Times New Roman" w:eastAsia="Times New Roman" w:hAnsi="Times New Roman" w:cs="Times New Roman"/>
          <w:color w:val="000000"/>
          <w:sz w:val="24"/>
          <w:szCs w:val="24"/>
          <w:lang w:val="bg-BG"/>
        </w:rPr>
        <w:t>, чрез проведен лабораторен анализ за установяване съответствието с изискванията на приложение № 3, раздел I, т. 3 и 4.</w:t>
      </w:r>
    </w:p>
    <w:p w:rsidR="00000000" w:rsidRPr="00430CF6" w:rsidRDefault="002E5053">
      <w:pPr>
        <w:spacing w:after="0" w:line="240" w:lineRule="auto"/>
        <w:ind w:firstLine="1155"/>
        <w:jc w:val="both"/>
        <w:textAlignment w:val="center"/>
        <w:divId w:val="66855636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(5) Лабораторните анализи по ал. 4, т. 2 могат да се извършат в лаборатории на ИАСАС, лаборатории по чл. 10, ал. 2 или в лаборатории на </w:t>
      </w:r>
      <w:r w:rsidRPr="00430CF6">
        <w:rPr>
          <w:rFonts w:ascii="Times New Roman" w:eastAsia="Times New Roman" w:hAnsi="Times New Roman" w:cs="Times New Roman"/>
          <w:color w:val="000000"/>
          <w:sz w:val="24"/>
          <w:szCs w:val="24"/>
          <w:lang w:val="bg-BG"/>
        </w:rPr>
        <w:t>производителя.</w:t>
      </w:r>
    </w:p>
    <w:p w:rsidR="00000000" w:rsidRPr="00430CF6" w:rsidRDefault="002E5053">
      <w:pPr>
        <w:spacing w:after="0" w:line="240" w:lineRule="auto"/>
        <w:ind w:firstLine="1155"/>
        <w:jc w:val="both"/>
        <w:textAlignment w:val="center"/>
        <w:divId w:val="160249077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По искане на производителя полската инспекция може да се извърши от инспектори на ИАСАС или от инспекторите по чл. 10, ал. 1.</w:t>
      </w:r>
    </w:p>
    <w:p w:rsidR="00000000" w:rsidRPr="00430CF6" w:rsidRDefault="002E5053">
      <w:pPr>
        <w:spacing w:after="120" w:line="240" w:lineRule="auto"/>
        <w:ind w:firstLine="1155"/>
        <w:jc w:val="both"/>
        <w:textAlignment w:val="center"/>
        <w:divId w:val="1787770570"/>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926101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42в. (Нов - ДВ, бр. 49 от 2009 г., в сила от 30.06.2009 г.) (1) Семената от "сорт за консервация" могат д</w:t>
      </w:r>
      <w:r w:rsidRPr="00430CF6">
        <w:rPr>
          <w:rFonts w:ascii="Times New Roman" w:eastAsia="Times New Roman" w:hAnsi="Times New Roman" w:cs="Times New Roman"/>
          <w:color w:val="000000"/>
          <w:sz w:val="24"/>
          <w:szCs w:val="24"/>
          <w:lang w:val="bg-BG"/>
        </w:rPr>
        <w:t>а бъдат произвеждани и сертифицирани само в района на произход, определен по условията на чл. 25 от Наредба № 77 от 2006 г. за реда за признаване за вписване на нови сортове земеделски растителни видове в Официалната сортова листа на Република България и О</w:t>
      </w:r>
      <w:r w:rsidRPr="00430CF6">
        <w:rPr>
          <w:rFonts w:ascii="Times New Roman" w:eastAsia="Times New Roman" w:hAnsi="Times New Roman" w:cs="Times New Roman"/>
          <w:color w:val="000000"/>
          <w:sz w:val="24"/>
          <w:szCs w:val="24"/>
          <w:lang w:val="bg-BG"/>
        </w:rPr>
        <w:t>бщия каталог на държавите - членки на ЕС (ДВ, бр. 51 от 2006 г.).</w:t>
      </w:r>
    </w:p>
    <w:p w:rsidR="00000000" w:rsidRPr="00430CF6" w:rsidRDefault="002E5053">
      <w:pPr>
        <w:spacing w:after="0" w:line="240" w:lineRule="auto"/>
        <w:ind w:firstLine="1155"/>
        <w:jc w:val="both"/>
        <w:textAlignment w:val="center"/>
        <w:divId w:val="33549620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(Изм. - ДВ, бр. 30 от 2019 г., в сила от 09.04.2019 г., изм. - ДВ, бр. 41 от 2022 г., в сила от 01.09.2022 г., изм. - ДВ, бр. 100 от 2023 г., в сила от 01.12.2023 г.) Когато условията за производство и сертифициране на семена от "сортове за консервация</w:t>
      </w:r>
      <w:r w:rsidRPr="00430CF6">
        <w:rPr>
          <w:rFonts w:ascii="Times New Roman" w:eastAsia="Times New Roman" w:hAnsi="Times New Roman" w:cs="Times New Roman"/>
          <w:color w:val="000000"/>
          <w:sz w:val="24"/>
          <w:szCs w:val="24"/>
          <w:lang w:val="bg-BG"/>
        </w:rPr>
        <w:t>", предвидени в чл. 42б, не могат да бъдат изпълнени в района на произход поради специфични проблеми на околната среда, могат да бъдат одобрени допълнителни райони за производство на семената, като се вземе предвид информацията за това от МЗХ (органът за р</w:t>
      </w:r>
      <w:r w:rsidRPr="00430CF6">
        <w:rPr>
          <w:rFonts w:ascii="Times New Roman" w:eastAsia="Times New Roman" w:hAnsi="Times New Roman" w:cs="Times New Roman"/>
          <w:color w:val="000000"/>
          <w:sz w:val="24"/>
          <w:szCs w:val="24"/>
          <w:lang w:val="bg-BG"/>
        </w:rPr>
        <w:t>астителни генетични ресурси за страната, по смисъла на тази наредба). Произведените и сертифицирани в тези райони семена могат да се търгуват само в обявените райони на произход.</w:t>
      </w:r>
    </w:p>
    <w:p w:rsidR="00000000" w:rsidRPr="00430CF6" w:rsidRDefault="002E5053">
      <w:pPr>
        <w:spacing w:after="0" w:line="240" w:lineRule="auto"/>
        <w:ind w:firstLine="1155"/>
        <w:jc w:val="both"/>
        <w:textAlignment w:val="center"/>
        <w:divId w:val="68872716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(Изм. - ДВ, бр. 30 от 2019 г., в сила от 09.04.2019 г., изм. - ДВ, бр. 41</w:t>
      </w:r>
      <w:r w:rsidRPr="00430CF6">
        <w:rPr>
          <w:rFonts w:ascii="Times New Roman" w:eastAsia="Times New Roman" w:hAnsi="Times New Roman" w:cs="Times New Roman"/>
          <w:color w:val="000000"/>
          <w:sz w:val="24"/>
          <w:szCs w:val="24"/>
          <w:lang w:val="bg-BG"/>
        </w:rPr>
        <w:t xml:space="preserve"> от 2022 г., в сила от 01.09.2022 г., изм. - ДВ, бр. 100 от 2023 г., в сила от 01.12.2023 г.) Министерството на земеделието и храните съобщава на ЕК и на другите държави членки допълнителните райони за производство, които са предвидени за одобрение по усло</w:t>
      </w:r>
      <w:r w:rsidRPr="00430CF6">
        <w:rPr>
          <w:rFonts w:ascii="Times New Roman" w:eastAsia="Times New Roman" w:hAnsi="Times New Roman" w:cs="Times New Roman"/>
          <w:color w:val="000000"/>
          <w:sz w:val="24"/>
          <w:szCs w:val="24"/>
          <w:lang w:val="bg-BG"/>
        </w:rPr>
        <w:t>вията на ал. 1.</w:t>
      </w:r>
    </w:p>
    <w:p w:rsidR="00000000" w:rsidRPr="00430CF6" w:rsidRDefault="002E5053">
      <w:pPr>
        <w:spacing w:after="0" w:line="240" w:lineRule="auto"/>
        <w:ind w:firstLine="1155"/>
        <w:jc w:val="both"/>
        <w:textAlignment w:val="center"/>
        <w:divId w:val="92438590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Ако ЕК и другите държави членки в рамките на 20 дни от получаване на уведомлението по ал. 3 не поискат разглеждане на случая от Постоянния комитет по семена и посадъчен материал за земеделието, градинарството и горското стопанство, койт</w:t>
      </w:r>
      <w:r w:rsidRPr="00430CF6">
        <w:rPr>
          <w:rFonts w:ascii="Times New Roman" w:eastAsia="Times New Roman" w:hAnsi="Times New Roman" w:cs="Times New Roman"/>
          <w:color w:val="000000"/>
          <w:sz w:val="24"/>
          <w:szCs w:val="24"/>
          <w:lang w:val="bg-BG"/>
        </w:rPr>
        <w:t>о може да наложи ограничения или условия за обозначаване на такива райони, допълнителните райони по ал. 2 могат да бъдат одобрени.</w:t>
      </w:r>
    </w:p>
    <w:p w:rsidR="00000000" w:rsidRPr="00430CF6" w:rsidRDefault="002E5053">
      <w:pPr>
        <w:spacing w:after="120" w:line="240" w:lineRule="auto"/>
        <w:ind w:firstLine="1155"/>
        <w:jc w:val="both"/>
        <w:textAlignment w:val="center"/>
        <w:divId w:val="1986661540"/>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5260010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Чл. 42г. (Нов - ДВ, бр. 49 от 2009 г., в сила от 30.06.2009 г.) (1) За целите на сертификация на семена от "сортове за конс</w:t>
      </w:r>
      <w:r w:rsidRPr="00430CF6">
        <w:rPr>
          <w:rFonts w:ascii="Times New Roman" w:eastAsia="Times New Roman" w:hAnsi="Times New Roman" w:cs="Times New Roman"/>
          <w:color w:val="000000"/>
          <w:sz w:val="24"/>
          <w:szCs w:val="24"/>
          <w:lang w:val="bg-BG"/>
        </w:rPr>
        <w:t>ервация" се извършват изпитвания, за да се установи дали семената съответстват на изискванията по чл. 42б.</w:t>
      </w:r>
    </w:p>
    <w:p w:rsidR="00000000" w:rsidRPr="00430CF6" w:rsidRDefault="002E5053">
      <w:pPr>
        <w:spacing w:after="0" w:line="240" w:lineRule="auto"/>
        <w:ind w:firstLine="1155"/>
        <w:jc w:val="both"/>
        <w:textAlignment w:val="center"/>
        <w:divId w:val="102413169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Изпитванията по ал. 1 са под отговорността на производителя и се извършват чрез провеждане на полска инспекция, вземане на проби и лабораторни ан</w:t>
      </w:r>
      <w:r w:rsidRPr="00430CF6">
        <w:rPr>
          <w:rFonts w:ascii="Times New Roman" w:eastAsia="Times New Roman" w:hAnsi="Times New Roman" w:cs="Times New Roman"/>
          <w:color w:val="000000"/>
          <w:sz w:val="24"/>
          <w:szCs w:val="24"/>
          <w:lang w:val="bg-BG"/>
        </w:rPr>
        <w:t>ализи за посевни качества на семената.</w:t>
      </w:r>
    </w:p>
    <w:p w:rsidR="00000000" w:rsidRPr="00430CF6" w:rsidRDefault="002E5053">
      <w:pPr>
        <w:spacing w:after="0" w:line="240" w:lineRule="auto"/>
        <w:ind w:firstLine="1155"/>
        <w:jc w:val="both"/>
        <w:textAlignment w:val="center"/>
        <w:divId w:val="212442181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За провеждане на изпитванията се прилагат международни методи, когато има установени такива, или други подходящи методи, ако към момента не съществуват международни методи, приложими за дадения местен сорт.</w:t>
      </w:r>
    </w:p>
    <w:p w:rsidR="00000000" w:rsidRPr="00430CF6" w:rsidRDefault="002E5053">
      <w:pPr>
        <w:spacing w:after="0" w:line="240" w:lineRule="auto"/>
        <w:ind w:firstLine="1155"/>
        <w:jc w:val="both"/>
        <w:textAlignment w:val="center"/>
        <w:divId w:val="140136893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(4) В </w:t>
      </w:r>
      <w:r w:rsidRPr="00430CF6">
        <w:rPr>
          <w:rFonts w:ascii="Times New Roman" w:eastAsia="Times New Roman" w:hAnsi="Times New Roman" w:cs="Times New Roman"/>
          <w:color w:val="000000"/>
          <w:sz w:val="24"/>
          <w:szCs w:val="24"/>
          <w:lang w:val="bg-BG"/>
        </w:rPr>
        <w:t>съответните случаи по прилагането на ал. 3:</w:t>
      </w:r>
    </w:p>
    <w:p w:rsidR="00000000" w:rsidRPr="00430CF6" w:rsidRDefault="002E5053">
      <w:pPr>
        <w:spacing w:after="0" w:line="240" w:lineRule="auto"/>
        <w:ind w:firstLine="1155"/>
        <w:jc w:val="both"/>
        <w:textAlignment w:val="center"/>
        <w:divId w:val="64135073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1. (изм. - ДВ, бр. 30 от 2019 г., в сила от 09.04.2019 г., изм. - ДВ, бр. 41 от 2022 г., в сила от 01.09.2022 г., изм. - ДВ, бр. 100 от 2023 г., в сила от 01.12.2023 г.) полската инспекция се извършва по методи, </w:t>
      </w:r>
      <w:r w:rsidRPr="00430CF6">
        <w:rPr>
          <w:rFonts w:ascii="Times New Roman" w:eastAsia="Times New Roman" w:hAnsi="Times New Roman" w:cs="Times New Roman"/>
          <w:color w:val="000000"/>
          <w:sz w:val="24"/>
          <w:szCs w:val="24"/>
          <w:lang w:val="bg-BG"/>
        </w:rPr>
        <w:t>утвърдени от министъра на земеделието и храните съгласно чл. 31, ал. 6 ЗППМ;</w:t>
      </w:r>
    </w:p>
    <w:p w:rsidR="00000000" w:rsidRPr="00430CF6" w:rsidRDefault="002E5053">
      <w:pPr>
        <w:spacing w:after="0" w:line="240" w:lineRule="auto"/>
        <w:ind w:firstLine="1155"/>
        <w:jc w:val="both"/>
        <w:textAlignment w:val="center"/>
        <w:divId w:val="59009301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(изм. - ДВ, бр. 30 от 2019 г., в сила от 09.04.2019 г., изм. - ДВ, бр. 41 от 2022 г., в сила от 01.09.2022 г., изм. - ДВ, бр. 100 от 2023 г., в сила от 01.12.2023 г.) вземането</w:t>
      </w:r>
      <w:r w:rsidRPr="00430CF6">
        <w:rPr>
          <w:rFonts w:ascii="Times New Roman" w:eastAsia="Times New Roman" w:hAnsi="Times New Roman" w:cs="Times New Roman"/>
          <w:color w:val="000000"/>
          <w:sz w:val="24"/>
          <w:szCs w:val="24"/>
          <w:lang w:val="bg-BG"/>
        </w:rPr>
        <w:t xml:space="preserve"> на проби и лабораторните анализи на семената се извършват по методи, утвърдени от министъра на земеделието и храните съгласно чл. 31, ал. 8 ЗППМ.</w:t>
      </w:r>
    </w:p>
    <w:p w:rsidR="00000000" w:rsidRPr="00430CF6" w:rsidRDefault="002E5053">
      <w:pPr>
        <w:spacing w:after="0" w:line="240" w:lineRule="auto"/>
        <w:ind w:firstLine="1155"/>
        <w:jc w:val="both"/>
        <w:textAlignment w:val="center"/>
        <w:divId w:val="67896752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Полската инспекция по ал. 2 се извършва с цел установяване съответствието на посева с изискванията по чл.</w:t>
      </w:r>
      <w:r w:rsidRPr="00430CF6">
        <w:rPr>
          <w:rFonts w:ascii="Times New Roman" w:eastAsia="Times New Roman" w:hAnsi="Times New Roman" w:cs="Times New Roman"/>
          <w:color w:val="000000"/>
          <w:sz w:val="24"/>
          <w:szCs w:val="24"/>
          <w:lang w:val="bg-BG"/>
        </w:rPr>
        <w:t xml:space="preserve"> 42б, ал. 4, т. 1. За проведената полска инспекция производителят изготвя акт за полска инспекция, в който се посочва сортовата чистота на посева.</w:t>
      </w:r>
    </w:p>
    <w:p w:rsidR="00000000" w:rsidRPr="00430CF6" w:rsidRDefault="002E5053">
      <w:pPr>
        <w:spacing w:after="0" w:line="240" w:lineRule="auto"/>
        <w:ind w:firstLine="1155"/>
        <w:jc w:val="both"/>
        <w:textAlignment w:val="center"/>
        <w:divId w:val="48655404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За извършване на лабораторните анализи се вземат проби от заготвени хомогенни партиди семена по условията</w:t>
      </w:r>
      <w:r w:rsidRPr="00430CF6">
        <w:rPr>
          <w:rFonts w:ascii="Times New Roman" w:eastAsia="Times New Roman" w:hAnsi="Times New Roman" w:cs="Times New Roman"/>
          <w:color w:val="000000"/>
          <w:sz w:val="24"/>
          <w:szCs w:val="24"/>
          <w:lang w:val="bg-BG"/>
        </w:rPr>
        <w:t xml:space="preserve"> на чл. 42д.</w:t>
      </w:r>
    </w:p>
    <w:p w:rsidR="00000000" w:rsidRPr="00430CF6" w:rsidRDefault="002E5053">
      <w:pPr>
        <w:spacing w:after="0" w:line="240" w:lineRule="auto"/>
        <w:ind w:firstLine="1155"/>
        <w:jc w:val="both"/>
        <w:textAlignment w:val="center"/>
        <w:divId w:val="165074484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Максималната маса на партидите семена и минималната маса на пробите в зависимост от културата са определени в приложение № 4.</w:t>
      </w:r>
    </w:p>
    <w:p w:rsidR="00000000" w:rsidRPr="00430CF6" w:rsidRDefault="002E5053">
      <w:pPr>
        <w:spacing w:after="0" w:line="240" w:lineRule="auto"/>
        <w:ind w:firstLine="1155"/>
        <w:jc w:val="both"/>
        <w:textAlignment w:val="center"/>
        <w:divId w:val="22926700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Лабораторните анализи на семената се извършват с цел установяване съответствието на семената с изискванията п</w:t>
      </w:r>
      <w:r w:rsidRPr="00430CF6">
        <w:rPr>
          <w:rFonts w:ascii="Times New Roman" w:eastAsia="Times New Roman" w:hAnsi="Times New Roman" w:cs="Times New Roman"/>
          <w:color w:val="000000"/>
          <w:sz w:val="24"/>
          <w:szCs w:val="24"/>
          <w:lang w:val="bg-BG"/>
        </w:rPr>
        <w:t>о чл. 42б, ал. 4, т. 2. Лабораторията по чл. 42б, ал. 5, извършила анализа, издава документ за лабораторен анализ на семена от "сортове за консервация".</w:t>
      </w:r>
    </w:p>
    <w:p w:rsidR="00000000" w:rsidRPr="00430CF6" w:rsidRDefault="002E5053">
      <w:pPr>
        <w:spacing w:after="0" w:line="240" w:lineRule="auto"/>
        <w:ind w:firstLine="1155"/>
        <w:jc w:val="both"/>
        <w:textAlignment w:val="center"/>
        <w:divId w:val="159019648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(9) Когато семената съответстват на изискванията по чл. 42б, ал. 4, т. 1 и 2, производителят на семена </w:t>
      </w:r>
      <w:r w:rsidRPr="00430CF6">
        <w:rPr>
          <w:rFonts w:ascii="Times New Roman" w:eastAsia="Times New Roman" w:hAnsi="Times New Roman" w:cs="Times New Roman"/>
          <w:color w:val="000000"/>
          <w:sz w:val="24"/>
          <w:szCs w:val="24"/>
          <w:lang w:val="bg-BG"/>
        </w:rPr>
        <w:t>от "сортове за консервация" издава документ за семената от "сортове за консервация", в който посочва сортовата чистота и резултатите от лабораторните анализи за посевни качества.</w:t>
      </w:r>
    </w:p>
    <w:p w:rsidR="00000000" w:rsidRPr="00430CF6" w:rsidRDefault="002E5053">
      <w:pPr>
        <w:spacing w:after="120" w:line="240" w:lineRule="auto"/>
        <w:ind w:firstLine="1155"/>
        <w:jc w:val="both"/>
        <w:textAlignment w:val="center"/>
        <w:divId w:val="97984859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20875601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42д. (Нов - ДВ, бр. 49 от 2009 г., в сила от 30.06.2009 г.) (1) Семенат</w:t>
      </w:r>
      <w:r w:rsidRPr="00430CF6">
        <w:rPr>
          <w:rFonts w:ascii="Times New Roman" w:eastAsia="Times New Roman" w:hAnsi="Times New Roman" w:cs="Times New Roman"/>
          <w:color w:val="000000"/>
          <w:sz w:val="24"/>
          <w:szCs w:val="24"/>
          <w:lang w:val="bg-BG"/>
        </w:rPr>
        <w:t xml:space="preserve">а от "сортове за консервация" могат да се предлагат на пазара само в хомогенни партиди, в запечатани опаковки или контейнери, снабдени със система за запечатване съгласно ал. 3. </w:t>
      </w:r>
    </w:p>
    <w:p w:rsidR="00000000" w:rsidRPr="00430CF6" w:rsidRDefault="002E5053">
      <w:pPr>
        <w:spacing w:after="0" w:line="240" w:lineRule="auto"/>
        <w:ind w:firstLine="1155"/>
        <w:jc w:val="both"/>
        <w:textAlignment w:val="center"/>
        <w:divId w:val="138860543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Опаковките и контейнерите се запечатват от производителя по такъв начин, </w:t>
      </w:r>
      <w:r w:rsidRPr="00430CF6">
        <w:rPr>
          <w:rFonts w:ascii="Times New Roman" w:eastAsia="Times New Roman" w:hAnsi="Times New Roman" w:cs="Times New Roman"/>
          <w:color w:val="000000"/>
          <w:sz w:val="24"/>
          <w:szCs w:val="24"/>
          <w:lang w:val="bg-BG"/>
        </w:rPr>
        <w:t xml:space="preserve">че да не могат да бъдат отваряни, без да се наруши целостта на системата на запечатване или да се оставят следи от действия върху етикета на производителя по чл. 42е или върху опаковката или контейнера. </w:t>
      </w:r>
    </w:p>
    <w:p w:rsidR="00000000" w:rsidRPr="00430CF6" w:rsidRDefault="002E5053">
      <w:pPr>
        <w:spacing w:after="0" w:line="240" w:lineRule="auto"/>
        <w:ind w:firstLine="1155"/>
        <w:jc w:val="both"/>
        <w:textAlignment w:val="center"/>
        <w:divId w:val="62601093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За да се гарантира запечатването на опаковките и</w:t>
      </w:r>
      <w:r w:rsidRPr="00430CF6">
        <w:rPr>
          <w:rFonts w:ascii="Times New Roman" w:eastAsia="Times New Roman" w:hAnsi="Times New Roman" w:cs="Times New Roman"/>
          <w:color w:val="000000"/>
          <w:sz w:val="24"/>
          <w:szCs w:val="24"/>
          <w:lang w:val="bg-BG"/>
        </w:rPr>
        <w:t xml:space="preserve"> контейнерите по ал. 2, всяка система на запечатване включва най-малко етикета по чл. 42е, като може да включи и поставянето на печат или пломба.</w:t>
      </w:r>
    </w:p>
    <w:p w:rsidR="00000000" w:rsidRPr="00430CF6" w:rsidRDefault="002E5053">
      <w:pPr>
        <w:spacing w:after="120" w:line="240" w:lineRule="auto"/>
        <w:ind w:firstLine="1155"/>
        <w:jc w:val="both"/>
        <w:textAlignment w:val="center"/>
        <w:divId w:val="860507240"/>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61902073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42е. (Нов - ДВ, бр. 49 от 2009 г., в сила от 30.06.2009 г.) Опаковките и контейнерите със семена от "сор</w:t>
      </w:r>
      <w:r w:rsidRPr="00430CF6">
        <w:rPr>
          <w:rFonts w:ascii="Times New Roman" w:eastAsia="Times New Roman" w:hAnsi="Times New Roman" w:cs="Times New Roman"/>
          <w:color w:val="000000"/>
          <w:sz w:val="24"/>
          <w:szCs w:val="24"/>
          <w:lang w:val="bg-BG"/>
        </w:rPr>
        <w:t>тове за съхранение" се етикетират от външната страна с етикет на производителя или върху опаковката се отпечатва или поставя с печат/щемпел информацията от етикета, посочена в приложение № 8.</w:t>
      </w:r>
    </w:p>
    <w:p w:rsidR="00000000" w:rsidRPr="00430CF6" w:rsidRDefault="002E5053">
      <w:pPr>
        <w:spacing w:after="120" w:line="240" w:lineRule="auto"/>
        <w:ind w:firstLine="1155"/>
        <w:jc w:val="both"/>
        <w:textAlignment w:val="center"/>
        <w:divId w:val="111262629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76770039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42ж. (Нов - ДВ, бр. 49 от 2009 г., в сила от 30.06.2009 г.</w:t>
      </w:r>
      <w:r w:rsidRPr="00430CF6">
        <w:rPr>
          <w:rFonts w:ascii="Times New Roman" w:eastAsia="Times New Roman" w:hAnsi="Times New Roman" w:cs="Times New Roman"/>
          <w:color w:val="000000"/>
          <w:sz w:val="24"/>
          <w:szCs w:val="24"/>
          <w:lang w:val="bg-BG"/>
        </w:rPr>
        <w:t>) (1) Семената от "сортове за консервация" се търгуват само ако са изпълнени условията:</w:t>
      </w:r>
    </w:p>
    <w:p w:rsidR="00000000" w:rsidRPr="00430CF6" w:rsidRDefault="002E5053">
      <w:pPr>
        <w:spacing w:after="0" w:line="240" w:lineRule="auto"/>
        <w:ind w:firstLine="1155"/>
        <w:jc w:val="both"/>
        <w:textAlignment w:val="center"/>
        <w:divId w:val="93802707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произведени са в района на произход или в допълнителен район за производство, одобрен по реда на чл. 42в, ал. 2 - 4;</w:t>
      </w:r>
    </w:p>
    <w:p w:rsidR="00000000" w:rsidRPr="00430CF6" w:rsidRDefault="002E5053">
      <w:pPr>
        <w:spacing w:after="0" w:line="240" w:lineRule="auto"/>
        <w:ind w:firstLine="1155"/>
        <w:jc w:val="both"/>
        <w:textAlignment w:val="center"/>
        <w:divId w:val="107651055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търговията на семена се осъществява в района </w:t>
      </w:r>
      <w:r w:rsidRPr="00430CF6">
        <w:rPr>
          <w:rFonts w:ascii="Times New Roman" w:eastAsia="Times New Roman" w:hAnsi="Times New Roman" w:cs="Times New Roman"/>
          <w:color w:val="000000"/>
          <w:sz w:val="24"/>
          <w:szCs w:val="24"/>
          <w:lang w:val="bg-BG"/>
        </w:rPr>
        <w:t>на произход.</w:t>
      </w:r>
    </w:p>
    <w:p w:rsidR="00000000" w:rsidRPr="00430CF6" w:rsidRDefault="002E5053">
      <w:pPr>
        <w:spacing w:after="0" w:line="240" w:lineRule="auto"/>
        <w:ind w:firstLine="1155"/>
        <w:jc w:val="both"/>
        <w:textAlignment w:val="center"/>
        <w:divId w:val="19390233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(Изм. - ДВ, бр. 30 от 2019 г., в сила от 09.04.2019 г., изм. - ДВ, бр. 41 от 2022 г., в сила от 01.09.2022 г., изм. - ДВ, бр. 100 от 2023 г., в сила от 01.12.2023 г.) Допускат се изключения от ал. 1, т. 2, буква "б", като могат да бъдат од</w:t>
      </w:r>
      <w:r w:rsidRPr="00430CF6">
        <w:rPr>
          <w:rFonts w:ascii="Times New Roman" w:eastAsia="Times New Roman" w:hAnsi="Times New Roman" w:cs="Times New Roman"/>
          <w:color w:val="000000"/>
          <w:sz w:val="24"/>
          <w:szCs w:val="24"/>
          <w:lang w:val="bg-BG"/>
        </w:rPr>
        <w:t>обрени от МЗХ допълнителни райони на територията на страната, в които да се извършва търговията на семена от "сортове за консервация", предназначени за тези допълнителни райони, ако условията в районите са съпоставими с условията на района на произход на с</w:t>
      </w:r>
      <w:r w:rsidRPr="00430CF6">
        <w:rPr>
          <w:rFonts w:ascii="Times New Roman" w:eastAsia="Times New Roman" w:hAnsi="Times New Roman" w:cs="Times New Roman"/>
          <w:color w:val="000000"/>
          <w:sz w:val="24"/>
          <w:szCs w:val="24"/>
          <w:lang w:val="bg-BG"/>
        </w:rPr>
        <w:t>ъответния "сорт за консервация" по отношение на естествените и полуестествени местообитания (ареали) на този сорт.</w:t>
      </w:r>
    </w:p>
    <w:p w:rsidR="00000000" w:rsidRPr="00430CF6" w:rsidRDefault="002E5053">
      <w:pPr>
        <w:spacing w:after="0" w:line="240" w:lineRule="auto"/>
        <w:ind w:firstLine="1155"/>
        <w:jc w:val="both"/>
        <w:textAlignment w:val="center"/>
        <w:divId w:val="203904158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В случаите на одобрени райони по ал. 2 с цел запазване на "сорта за консервация" в района на произход от произведеното количество семена </w:t>
      </w:r>
      <w:r w:rsidRPr="00430CF6">
        <w:rPr>
          <w:rFonts w:ascii="Times New Roman" w:eastAsia="Times New Roman" w:hAnsi="Times New Roman" w:cs="Times New Roman"/>
          <w:color w:val="000000"/>
          <w:sz w:val="24"/>
          <w:szCs w:val="24"/>
          <w:lang w:val="bg-BG"/>
        </w:rPr>
        <w:t>се осигурява (гарантира) чрез контрол от ИАСАС най-малко такова количество, необходимо за производство на количествата семена съгласно чл. 42з.</w:t>
      </w:r>
    </w:p>
    <w:p w:rsidR="00000000" w:rsidRPr="00430CF6" w:rsidRDefault="002E5053">
      <w:pPr>
        <w:spacing w:after="0" w:line="240" w:lineRule="auto"/>
        <w:ind w:firstLine="1155"/>
        <w:jc w:val="both"/>
        <w:textAlignment w:val="center"/>
        <w:divId w:val="2256265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(Изм. - ДВ, бр. 30 от 2019 г., в сила от 09.04.2019 г., изм. - ДВ, бр. 41 от 2022 г., в сила от 01.09.2022 г</w:t>
      </w:r>
      <w:r w:rsidRPr="00430CF6">
        <w:rPr>
          <w:rFonts w:ascii="Times New Roman" w:eastAsia="Times New Roman" w:hAnsi="Times New Roman" w:cs="Times New Roman"/>
          <w:color w:val="000000"/>
          <w:sz w:val="24"/>
          <w:szCs w:val="24"/>
          <w:lang w:val="bg-BG"/>
        </w:rPr>
        <w:t>., изм. - ДВ, бр. 100 от 2023 г., в сила от 01.12.2023 г.) Министерството на земеделието и храните информира ЕК и държавите членки за одобрените райони по ал. 2.</w:t>
      </w:r>
    </w:p>
    <w:p w:rsidR="00000000" w:rsidRPr="00430CF6" w:rsidRDefault="002E5053">
      <w:pPr>
        <w:spacing w:after="0" w:line="240" w:lineRule="auto"/>
        <w:ind w:firstLine="1155"/>
        <w:jc w:val="both"/>
        <w:textAlignment w:val="center"/>
        <w:divId w:val="113201747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В случаи на одобрени допълнителни райони за производство по чл. 42в, ал. 2 - 4 не се прилага изключението съгласно ал. 2 за посочените допълнителни райони.</w:t>
      </w:r>
    </w:p>
    <w:p w:rsidR="00000000" w:rsidRPr="00430CF6" w:rsidRDefault="002E5053">
      <w:pPr>
        <w:spacing w:after="120" w:line="240" w:lineRule="auto"/>
        <w:ind w:firstLine="1155"/>
        <w:jc w:val="both"/>
        <w:textAlignment w:val="center"/>
        <w:divId w:val="960460409"/>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44381405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42з. (Нов - ДВ, бр. 49 от 2009 г., в сила от 30.06.2009 г.) (1) Количеството семена от "со</w:t>
      </w:r>
      <w:r w:rsidRPr="00430CF6">
        <w:rPr>
          <w:rFonts w:ascii="Times New Roman" w:eastAsia="Times New Roman" w:hAnsi="Times New Roman" w:cs="Times New Roman"/>
          <w:color w:val="000000"/>
          <w:sz w:val="24"/>
          <w:szCs w:val="24"/>
          <w:lang w:val="bg-BG"/>
        </w:rPr>
        <w:t xml:space="preserve">рт за консервация", търгувано на територията на страната, не трябва да е повече: </w:t>
      </w:r>
    </w:p>
    <w:p w:rsidR="00000000" w:rsidRPr="00430CF6" w:rsidRDefault="002E5053">
      <w:pPr>
        <w:spacing w:after="0" w:line="240" w:lineRule="auto"/>
        <w:ind w:firstLine="1155"/>
        <w:jc w:val="both"/>
        <w:textAlignment w:val="center"/>
        <w:divId w:val="201171666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от 0,5 % от общото количество семена от съответния вид (към който принадлежи "сортът за консервация"), използвано за една реколтна година (търговска година); за "сортове з</w:t>
      </w:r>
      <w:r w:rsidRPr="00430CF6">
        <w:rPr>
          <w:rFonts w:ascii="Times New Roman" w:eastAsia="Times New Roman" w:hAnsi="Times New Roman" w:cs="Times New Roman"/>
          <w:color w:val="000000"/>
          <w:sz w:val="24"/>
          <w:szCs w:val="24"/>
          <w:lang w:val="bg-BG"/>
        </w:rPr>
        <w:t>а съхранение", принадлежащи към видовете Brassica napus и Helianthus annuus, количеството семена да не е повече от 0,3 % от общото количество семена за всеки от тези видове; или</w:t>
      </w:r>
    </w:p>
    <w:p w:rsidR="00000000" w:rsidRPr="00430CF6" w:rsidRDefault="002E5053">
      <w:pPr>
        <w:spacing w:after="0" w:line="240" w:lineRule="auto"/>
        <w:ind w:firstLine="1155"/>
        <w:jc w:val="both"/>
        <w:textAlignment w:val="center"/>
        <w:divId w:val="736863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от необходимо количество семена за засяване на площ 100 хектара (ha). </w:t>
      </w:r>
    </w:p>
    <w:p w:rsidR="00000000" w:rsidRPr="00430CF6" w:rsidRDefault="002E5053">
      <w:pPr>
        <w:spacing w:after="0" w:line="240" w:lineRule="auto"/>
        <w:ind w:firstLine="1155"/>
        <w:jc w:val="both"/>
        <w:textAlignment w:val="center"/>
        <w:divId w:val="171299905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w:t>
      </w:r>
      <w:r w:rsidRPr="00430CF6">
        <w:rPr>
          <w:rFonts w:ascii="Times New Roman" w:eastAsia="Times New Roman" w:hAnsi="Times New Roman" w:cs="Times New Roman"/>
          <w:color w:val="000000"/>
          <w:sz w:val="24"/>
          <w:szCs w:val="24"/>
          <w:lang w:val="bg-BG"/>
        </w:rPr>
        <w:t xml:space="preserve">За търговия се приема по- голямото количество семена от определените по ал. 1, т. 1 и 2. </w:t>
      </w:r>
    </w:p>
    <w:p w:rsidR="00000000" w:rsidRPr="00430CF6" w:rsidRDefault="002E5053">
      <w:pPr>
        <w:spacing w:after="0" w:line="240" w:lineRule="auto"/>
        <w:ind w:firstLine="1155"/>
        <w:jc w:val="both"/>
        <w:textAlignment w:val="center"/>
        <w:divId w:val="54533708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Общото количество семена от всички "сортове за консервация" за съответния вид (маслодайни или влакнодайни култури), търгувано на територията </w:t>
      </w:r>
      <w:r w:rsidRPr="00430CF6">
        <w:rPr>
          <w:rFonts w:ascii="Times New Roman" w:eastAsia="Times New Roman" w:hAnsi="Times New Roman" w:cs="Times New Roman"/>
          <w:color w:val="000000"/>
          <w:sz w:val="24"/>
          <w:szCs w:val="24"/>
          <w:lang w:val="bg-BG"/>
        </w:rPr>
        <w:lastRenderedPageBreak/>
        <w:t>на страната, не трябв</w:t>
      </w:r>
      <w:r w:rsidRPr="00430CF6">
        <w:rPr>
          <w:rFonts w:ascii="Times New Roman" w:eastAsia="Times New Roman" w:hAnsi="Times New Roman" w:cs="Times New Roman"/>
          <w:color w:val="000000"/>
          <w:sz w:val="24"/>
          <w:szCs w:val="24"/>
          <w:lang w:val="bg-BG"/>
        </w:rPr>
        <w:t>а да е повече от 10 % от общото количество семена от съответния вид, използвано годишно в страната.</w:t>
      </w:r>
    </w:p>
    <w:p w:rsidR="00000000" w:rsidRPr="00430CF6" w:rsidRDefault="002E5053">
      <w:pPr>
        <w:spacing w:after="0" w:line="240" w:lineRule="auto"/>
        <w:ind w:firstLine="1155"/>
        <w:jc w:val="both"/>
        <w:textAlignment w:val="center"/>
        <w:divId w:val="144568596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В случаите, когато изчисленото количество семена по ал. 1, т. 1 или ал. 3 е по-малко от необходимото за засяване на 100 хектара площ, се гарантира (осиг</w:t>
      </w:r>
      <w:r w:rsidRPr="00430CF6">
        <w:rPr>
          <w:rFonts w:ascii="Times New Roman" w:eastAsia="Times New Roman" w:hAnsi="Times New Roman" w:cs="Times New Roman"/>
          <w:color w:val="000000"/>
          <w:sz w:val="24"/>
          <w:szCs w:val="24"/>
          <w:lang w:val="bg-BG"/>
        </w:rPr>
        <w:t>урява) такова количество, необходимо за засяване на 100 хектара площ, независимо от максималното количество семена от съответния вид, използвано годишно в страната.</w:t>
      </w:r>
    </w:p>
    <w:p w:rsidR="00000000" w:rsidRPr="00430CF6" w:rsidRDefault="002E5053">
      <w:pPr>
        <w:spacing w:after="120" w:line="240" w:lineRule="auto"/>
        <w:ind w:firstLine="1155"/>
        <w:jc w:val="both"/>
        <w:textAlignment w:val="center"/>
        <w:divId w:val="1214462870"/>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13949414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42и. (Нов - ДВ, бр. 49 от 2009 г., в сила от 30.06.2009 г.) (1) (Изм. - ДВ, бр. 30 от</w:t>
      </w:r>
      <w:r w:rsidRPr="00430CF6">
        <w:rPr>
          <w:rFonts w:ascii="Times New Roman" w:eastAsia="Times New Roman" w:hAnsi="Times New Roman" w:cs="Times New Roman"/>
          <w:color w:val="000000"/>
          <w:sz w:val="24"/>
          <w:szCs w:val="24"/>
          <w:lang w:val="bg-BG"/>
        </w:rPr>
        <w:t xml:space="preserve"> 2019 г., в сила от 09.04.2019 г., изм. - ДВ, бр. 41 от 2022 г., в сила от 01.09.2022 г., изм. - ДВ, бр. 100 от 2023 г., в сила от 01.12.2023 г.) Производителите на семена от "сортове за консервация" информират МЗХ преди началото на всеки производствен сез</w:t>
      </w:r>
      <w:r w:rsidRPr="00430CF6">
        <w:rPr>
          <w:rFonts w:ascii="Times New Roman" w:eastAsia="Times New Roman" w:hAnsi="Times New Roman" w:cs="Times New Roman"/>
          <w:color w:val="000000"/>
          <w:sz w:val="24"/>
          <w:szCs w:val="24"/>
          <w:lang w:val="bg-BG"/>
        </w:rPr>
        <w:t>он за размера и местоположението на площите за производство на семена в обявения район на произход (район на производството).</w:t>
      </w:r>
    </w:p>
    <w:p w:rsidR="00000000" w:rsidRPr="00430CF6" w:rsidRDefault="002E5053">
      <w:pPr>
        <w:spacing w:after="0" w:line="240" w:lineRule="auto"/>
        <w:ind w:firstLine="1155"/>
        <w:jc w:val="both"/>
        <w:textAlignment w:val="center"/>
        <w:divId w:val="180888688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(Изм. - ДВ, бр. 30 от 2019 г., в сила от 09.04.2019 г., изм. - ДВ, бр. 41 от 2022 г., в сила от 01.09.2022 г., изм. - ДВ, бр. </w:t>
      </w:r>
      <w:r w:rsidRPr="00430CF6">
        <w:rPr>
          <w:rFonts w:ascii="Times New Roman" w:eastAsia="Times New Roman" w:hAnsi="Times New Roman" w:cs="Times New Roman"/>
          <w:color w:val="000000"/>
          <w:sz w:val="24"/>
          <w:szCs w:val="24"/>
          <w:lang w:val="bg-BG"/>
        </w:rPr>
        <w:t>100 от 2023 г., в сила от 01.12.2023 г.) Когато обявеният размер на площите по ал. 1 се окаже по-голям и количествата семена, които могат да се произведат, са повече от допустимите за търговия по чл. 42з, МЗХ определя за всеки засегнат производител количес</w:t>
      </w:r>
      <w:r w:rsidRPr="00430CF6">
        <w:rPr>
          <w:rFonts w:ascii="Times New Roman" w:eastAsia="Times New Roman" w:hAnsi="Times New Roman" w:cs="Times New Roman"/>
          <w:color w:val="000000"/>
          <w:sz w:val="24"/>
          <w:szCs w:val="24"/>
          <w:lang w:val="bg-BG"/>
        </w:rPr>
        <w:t>твото, което може да търгува през съответния производствен сезон (за съответната търговска година).</w:t>
      </w:r>
    </w:p>
    <w:p w:rsidR="00000000" w:rsidRPr="00430CF6" w:rsidRDefault="002E5053">
      <w:pPr>
        <w:spacing w:after="120" w:line="240" w:lineRule="auto"/>
        <w:ind w:firstLine="1155"/>
        <w:jc w:val="both"/>
        <w:textAlignment w:val="center"/>
        <w:divId w:val="1035155993"/>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63790693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Чл. 42к. (Нов - ДВ, бр. 49 от 2009 г., в сила от 30.06.2009 г.) (1) (Изм. - ДВ, бр. 30 от 2019 г., в сила от 09.04.2019 г., изм. - ДВ, бр. 41 от 2022 г., </w:t>
      </w:r>
      <w:r w:rsidRPr="00430CF6">
        <w:rPr>
          <w:rFonts w:ascii="Times New Roman" w:eastAsia="Times New Roman" w:hAnsi="Times New Roman" w:cs="Times New Roman"/>
          <w:color w:val="000000"/>
          <w:sz w:val="24"/>
          <w:szCs w:val="24"/>
          <w:lang w:val="bg-BG"/>
        </w:rPr>
        <w:t>в сила от 01.09.2022 г., изм. - ДВ, бр. 100 от 2023 г., в сила от 01.12.2023 г.) Министерството на земеделието и храните и ИАСАС провеждат официален контрол (наблюдение) на посевите за проверка съответствието с разпоредбите на тази наредба относно "сорта з</w:t>
      </w:r>
      <w:r w:rsidRPr="00430CF6">
        <w:rPr>
          <w:rFonts w:ascii="Times New Roman" w:eastAsia="Times New Roman" w:hAnsi="Times New Roman" w:cs="Times New Roman"/>
          <w:color w:val="000000"/>
          <w:sz w:val="24"/>
          <w:szCs w:val="24"/>
          <w:lang w:val="bg-BG"/>
        </w:rPr>
        <w:t>а консервация", районите на произход (на производство) и количествата търгувани семена съгласно чл. 42з.</w:t>
      </w:r>
    </w:p>
    <w:p w:rsidR="00000000" w:rsidRPr="00430CF6" w:rsidRDefault="002E5053">
      <w:pPr>
        <w:spacing w:after="0" w:line="240" w:lineRule="auto"/>
        <w:ind w:firstLine="1155"/>
        <w:jc w:val="both"/>
        <w:textAlignment w:val="center"/>
        <w:divId w:val="3455168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Изпълнителната агенция по сортоизпитване, апробация и семеконтрол извършва официален последващ контрол на партидите семена от "сортове за съхранени</w:t>
      </w:r>
      <w:r w:rsidRPr="00430CF6">
        <w:rPr>
          <w:rFonts w:ascii="Times New Roman" w:eastAsia="Times New Roman" w:hAnsi="Times New Roman" w:cs="Times New Roman"/>
          <w:color w:val="000000"/>
          <w:sz w:val="24"/>
          <w:szCs w:val="24"/>
          <w:lang w:val="bg-BG"/>
        </w:rPr>
        <w:t>е", предназначени за пускане на пазара или в търговската мрежа, чрез случайни контролни проверки за установяване съответствието на сортовата идентичност и сортовата чистота с изискванията по чл. 42б, ал. 4, т. 1.</w:t>
      </w:r>
    </w:p>
    <w:p w:rsidR="00000000" w:rsidRPr="00430CF6" w:rsidRDefault="002E5053">
      <w:pPr>
        <w:spacing w:after="120" w:line="240" w:lineRule="auto"/>
        <w:ind w:firstLine="1155"/>
        <w:jc w:val="both"/>
        <w:textAlignment w:val="center"/>
        <w:divId w:val="934630084"/>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31775993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Чл. 42л. (Нов - ДВ, бр. 49 от 2009 г., в </w:t>
      </w:r>
      <w:r w:rsidRPr="00430CF6">
        <w:rPr>
          <w:rFonts w:ascii="Times New Roman" w:eastAsia="Times New Roman" w:hAnsi="Times New Roman" w:cs="Times New Roman"/>
          <w:color w:val="000000"/>
          <w:sz w:val="24"/>
          <w:szCs w:val="24"/>
          <w:lang w:val="bg-BG"/>
        </w:rPr>
        <w:t>сила от 30.06.2009 г.) (1) Производителите на семена от "сортове за консервация", регистрирани на територията на страната, писмено заявяват в ИАСАС семепроизводството за съответната година, разположението и размера на площите в района на произход (района н</w:t>
      </w:r>
      <w:r w:rsidRPr="00430CF6">
        <w:rPr>
          <w:rFonts w:ascii="Times New Roman" w:eastAsia="Times New Roman" w:hAnsi="Times New Roman" w:cs="Times New Roman"/>
          <w:color w:val="000000"/>
          <w:sz w:val="24"/>
          <w:szCs w:val="24"/>
          <w:lang w:val="bg-BG"/>
        </w:rPr>
        <w:t>а производство), както и произхода на изходните семена за семепроизводство.</w:t>
      </w:r>
    </w:p>
    <w:p w:rsidR="00000000" w:rsidRPr="00430CF6" w:rsidRDefault="002E5053">
      <w:pPr>
        <w:spacing w:after="0" w:line="240" w:lineRule="auto"/>
        <w:ind w:firstLine="1155"/>
        <w:jc w:val="both"/>
        <w:textAlignment w:val="center"/>
        <w:divId w:val="136606096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(Изм. - ДВ, бр. 30 от 2019 г., в сила от 09.04.2019 г., изм. - ДВ, бр. 41 от 2022 г., в сила от 01.09.2022 г., изм. - ДВ, бр. 100 от 2023 г., в сила от 01.12.2023 г.) Производи</w:t>
      </w:r>
      <w:r w:rsidRPr="00430CF6">
        <w:rPr>
          <w:rFonts w:ascii="Times New Roman" w:eastAsia="Times New Roman" w:hAnsi="Times New Roman" w:cs="Times New Roman"/>
          <w:color w:val="000000"/>
          <w:sz w:val="24"/>
          <w:szCs w:val="24"/>
          <w:lang w:val="bg-BG"/>
        </w:rPr>
        <w:t xml:space="preserve">телите/ търговците на семена от "сортове за консервация", регистрирани на територията на страната, подават информация в МЗХ за </w:t>
      </w:r>
      <w:r w:rsidRPr="00430CF6">
        <w:rPr>
          <w:rFonts w:ascii="Times New Roman" w:eastAsia="Times New Roman" w:hAnsi="Times New Roman" w:cs="Times New Roman"/>
          <w:color w:val="000000"/>
          <w:sz w:val="24"/>
          <w:szCs w:val="24"/>
          <w:lang w:val="bg-BG"/>
        </w:rPr>
        <w:lastRenderedPageBreak/>
        <w:t>произведените и пускани на пазара количества семена за всеки производствен сезон (търговска година).</w:t>
      </w:r>
    </w:p>
    <w:p w:rsidR="00000000" w:rsidRPr="00430CF6" w:rsidRDefault="002E5053">
      <w:pPr>
        <w:spacing w:after="0" w:line="240" w:lineRule="auto"/>
        <w:ind w:firstLine="1155"/>
        <w:jc w:val="both"/>
        <w:textAlignment w:val="center"/>
        <w:divId w:val="95409897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При поискване от ЕК или </w:t>
      </w:r>
      <w:r w:rsidRPr="00430CF6">
        <w:rPr>
          <w:rFonts w:ascii="Times New Roman" w:eastAsia="Times New Roman" w:hAnsi="Times New Roman" w:cs="Times New Roman"/>
          <w:color w:val="000000"/>
          <w:sz w:val="24"/>
          <w:szCs w:val="24"/>
          <w:lang w:val="bg-BG"/>
        </w:rPr>
        <w:t>други държави членки се предоставя информация за количествата семена от всеки "сорт за консервация", пуснати на пазара в страната.</w:t>
      </w:r>
    </w:p>
    <w:p w:rsidR="00000000" w:rsidRPr="00430CF6" w:rsidRDefault="002E5053">
      <w:pPr>
        <w:spacing w:after="120" w:line="240" w:lineRule="auto"/>
        <w:ind w:firstLine="1155"/>
        <w:jc w:val="both"/>
        <w:textAlignment w:val="center"/>
        <w:divId w:val="1188568290"/>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586966083"/>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Глава единадесета.</w:t>
      </w:r>
      <w:r w:rsidRPr="00430CF6">
        <w:rPr>
          <w:rFonts w:ascii="Times New Roman" w:hAnsi="Times New Roman" w:cs="Times New Roman"/>
          <w:b/>
          <w:bCs/>
          <w:color w:val="000000"/>
          <w:sz w:val="26"/>
          <w:szCs w:val="26"/>
          <w:lang w:val="bg-BG"/>
        </w:rPr>
        <w:br/>
        <w:t xml:space="preserve">КОНТРОЛ НА ПРЕДЛАГАНИТЕ НА ПАЗАРА СЕМЕНА </w:t>
      </w:r>
    </w:p>
    <w:p w:rsidR="00000000" w:rsidRPr="00430CF6" w:rsidRDefault="002E5053">
      <w:pPr>
        <w:spacing w:after="0" w:line="240" w:lineRule="auto"/>
        <w:ind w:firstLine="1155"/>
        <w:jc w:val="both"/>
        <w:textAlignment w:val="center"/>
        <w:divId w:val="17920244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43. (1) Контролът на предлаганите на пазара семена от мас</w:t>
      </w:r>
      <w:r w:rsidRPr="00430CF6">
        <w:rPr>
          <w:rFonts w:ascii="Times New Roman" w:eastAsia="Times New Roman" w:hAnsi="Times New Roman" w:cs="Times New Roman"/>
          <w:color w:val="000000"/>
          <w:sz w:val="24"/>
          <w:szCs w:val="24"/>
          <w:lang w:val="bg-BG"/>
        </w:rPr>
        <w:t>лодайни и влакнодайни култури се извършва от ИАСАС при условията и по реда на ЗППМ.</w:t>
      </w:r>
    </w:p>
    <w:p w:rsidR="00000000" w:rsidRPr="00430CF6" w:rsidRDefault="002E5053">
      <w:pPr>
        <w:spacing w:after="0" w:line="240" w:lineRule="auto"/>
        <w:ind w:firstLine="1155"/>
        <w:jc w:val="both"/>
        <w:textAlignment w:val="center"/>
        <w:divId w:val="2811597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Контролът на семената по време на търговия се осъществява на базата на случайни (внезапни) проверки за установяване съответствието на семената с изискванията на наредба</w:t>
      </w:r>
      <w:r w:rsidRPr="00430CF6">
        <w:rPr>
          <w:rFonts w:ascii="Times New Roman" w:eastAsia="Times New Roman" w:hAnsi="Times New Roman" w:cs="Times New Roman"/>
          <w:color w:val="000000"/>
          <w:sz w:val="24"/>
          <w:szCs w:val="24"/>
          <w:lang w:val="bg-BG"/>
        </w:rPr>
        <w:t>та.</w:t>
      </w:r>
    </w:p>
    <w:p w:rsidR="00000000" w:rsidRPr="00430CF6" w:rsidRDefault="002E5053">
      <w:pPr>
        <w:spacing w:after="120" w:line="240" w:lineRule="auto"/>
        <w:ind w:firstLine="1155"/>
        <w:jc w:val="both"/>
        <w:textAlignment w:val="center"/>
        <w:divId w:val="161690843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8325309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44. (1) (Нова - ДВ, бр. 11 от 2007 г., в сила от 01.01.2007 г., изм. - ДВ, бр. 102 от 2016 г., в сила от 23.12.2016 г.) Когато на територията на Съюза са организирани временни експерименти от страна на Европейската комисия (ЕК) за отделни разпоре</w:t>
      </w:r>
      <w:r w:rsidRPr="00430CF6">
        <w:rPr>
          <w:rFonts w:ascii="Times New Roman" w:eastAsia="Times New Roman" w:hAnsi="Times New Roman" w:cs="Times New Roman"/>
          <w:color w:val="000000"/>
          <w:sz w:val="24"/>
          <w:szCs w:val="24"/>
          <w:lang w:val="bg-BG"/>
        </w:rPr>
        <w:t>дби на Директива 2002/57/ЕС, Република България може да бъде освободена от определени задължения по Директива 2002/57/ЕС, като степента на освобождаване се определя от ЕК и е в зависимост от разпоредбите, към които се отнасят временните експерименти, чиято</w:t>
      </w:r>
      <w:r w:rsidRPr="00430CF6">
        <w:rPr>
          <w:rFonts w:ascii="Times New Roman" w:eastAsia="Times New Roman" w:hAnsi="Times New Roman" w:cs="Times New Roman"/>
          <w:color w:val="000000"/>
          <w:sz w:val="24"/>
          <w:szCs w:val="24"/>
          <w:lang w:val="bg-BG"/>
        </w:rPr>
        <w:t xml:space="preserve"> продължителност не може да надхвърля 7 години.</w:t>
      </w:r>
    </w:p>
    <w:p w:rsidR="00000000" w:rsidRPr="00430CF6" w:rsidRDefault="002E5053">
      <w:pPr>
        <w:spacing w:after="0" w:line="240" w:lineRule="auto"/>
        <w:ind w:firstLine="1155"/>
        <w:jc w:val="both"/>
        <w:textAlignment w:val="center"/>
        <w:divId w:val="24183544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(Предишна ал. 1 - ДВ, бр. 11 от 2007 г., в сила от 01.01.2007 г., изм. - ДВ, бр. 102 от 2016 г., в сила от 23.12.2016 г.) Изпълнителната агенция по сортоизпитване, апробация и семеконтрол участва в органи</w:t>
      </w:r>
      <w:r w:rsidRPr="00430CF6">
        <w:rPr>
          <w:rFonts w:ascii="Times New Roman" w:eastAsia="Times New Roman" w:hAnsi="Times New Roman" w:cs="Times New Roman"/>
          <w:color w:val="000000"/>
          <w:sz w:val="24"/>
          <w:szCs w:val="24"/>
          <w:lang w:val="bg-BG"/>
        </w:rPr>
        <w:t>зирани от ЕК сравнителни тестове и опити, провеждани на територията на Съюза, на взети проби за последващ контрол от семена на маслодайни и влакнодайни култури, търгувани по условията на Директива 2002/57/ЕО, въведена с тази наредба.</w:t>
      </w:r>
    </w:p>
    <w:p w:rsidR="00000000" w:rsidRPr="00430CF6" w:rsidRDefault="002E5053">
      <w:pPr>
        <w:spacing w:after="0" w:line="240" w:lineRule="auto"/>
        <w:ind w:firstLine="1155"/>
        <w:jc w:val="both"/>
        <w:textAlignment w:val="center"/>
        <w:divId w:val="132802405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(Предишна ал. 2 - </w:t>
      </w:r>
      <w:r w:rsidRPr="00430CF6">
        <w:rPr>
          <w:rFonts w:ascii="Times New Roman" w:eastAsia="Times New Roman" w:hAnsi="Times New Roman" w:cs="Times New Roman"/>
          <w:color w:val="000000"/>
          <w:sz w:val="24"/>
          <w:szCs w:val="24"/>
          <w:lang w:val="bg-BG"/>
        </w:rPr>
        <w:t>ДВ, бр. 11 от 2007 г., в сила от 01.01.2007 г.) Сравнителните тестове и опити могат да включват и семена:</w:t>
      </w:r>
    </w:p>
    <w:p w:rsidR="00000000" w:rsidRPr="00430CF6" w:rsidRDefault="002E5053">
      <w:pPr>
        <w:spacing w:after="0" w:line="240" w:lineRule="auto"/>
        <w:ind w:firstLine="1155"/>
        <w:jc w:val="both"/>
        <w:textAlignment w:val="center"/>
        <w:divId w:val="72379242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произведени в трети страни;</w:t>
      </w:r>
    </w:p>
    <w:p w:rsidR="00000000" w:rsidRPr="00430CF6" w:rsidRDefault="002E5053">
      <w:pPr>
        <w:spacing w:after="0" w:line="240" w:lineRule="auto"/>
        <w:ind w:firstLine="1155"/>
        <w:jc w:val="both"/>
        <w:textAlignment w:val="center"/>
        <w:divId w:val="163316982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подходящи за органично земеделие;</w:t>
      </w:r>
    </w:p>
    <w:p w:rsidR="00000000" w:rsidRPr="00430CF6" w:rsidRDefault="002E5053">
      <w:pPr>
        <w:spacing w:after="0" w:line="240" w:lineRule="auto"/>
        <w:ind w:firstLine="1155"/>
        <w:jc w:val="both"/>
        <w:textAlignment w:val="center"/>
        <w:divId w:val="55131268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търгувани във връзка със съхранението (опазването) в естествената им среда и дълготрайното им използване като генетични растителни ресурси.</w:t>
      </w:r>
    </w:p>
    <w:p w:rsidR="00000000" w:rsidRPr="00430CF6" w:rsidRDefault="002E5053">
      <w:pPr>
        <w:spacing w:after="120" w:line="240" w:lineRule="auto"/>
        <w:ind w:firstLine="1155"/>
        <w:jc w:val="both"/>
        <w:textAlignment w:val="center"/>
        <w:divId w:val="1434091341"/>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75323742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45. (1) (Изм. - ДВ, бр. 49 от 2009 г., в сила от 30.06.2009 г., изм. - ДВ, бр. 30 от 2019 г., в сила от 09.</w:t>
      </w:r>
      <w:r w:rsidRPr="00430CF6">
        <w:rPr>
          <w:rFonts w:ascii="Times New Roman" w:eastAsia="Times New Roman" w:hAnsi="Times New Roman" w:cs="Times New Roman"/>
          <w:color w:val="000000"/>
          <w:sz w:val="24"/>
          <w:szCs w:val="24"/>
          <w:lang w:val="bg-BG"/>
        </w:rPr>
        <w:t>04.2019 г., изм. - ДВ, бр. 41 от 2022 г., в сила от 01.09.2022 г., изм. - ДВ, бр. 100 от 2023 г., в сила от 01.12.2023 г.) В случаи на временни затруднения поради недостиг на семена от маслодайни и влакнодайни култури на пазара с цел тяхното преодоляване м</w:t>
      </w:r>
      <w:r w:rsidRPr="00430CF6">
        <w:rPr>
          <w:rFonts w:ascii="Times New Roman" w:eastAsia="Times New Roman" w:hAnsi="Times New Roman" w:cs="Times New Roman"/>
          <w:color w:val="000000"/>
          <w:sz w:val="24"/>
          <w:szCs w:val="24"/>
          <w:lang w:val="bg-BG"/>
        </w:rPr>
        <w:t>инистърът на земеделието и храните може да разреши в съответствие с решение на ЕК за определен период от време определени количества семена да се предлагат на пазара:</w:t>
      </w:r>
    </w:p>
    <w:p w:rsidR="00000000" w:rsidRPr="00430CF6" w:rsidRDefault="002E5053">
      <w:pPr>
        <w:spacing w:after="0" w:line="240" w:lineRule="auto"/>
        <w:ind w:firstLine="1155"/>
        <w:jc w:val="both"/>
        <w:textAlignment w:val="center"/>
        <w:divId w:val="117573063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с отклонения от изискванията по тази наредба; или</w:t>
      </w:r>
    </w:p>
    <w:p w:rsidR="00000000" w:rsidRPr="00430CF6" w:rsidRDefault="002E5053">
      <w:pPr>
        <w:spacing w:after="0" w:line="240" w:lineRule="auto"/>
        <w:ind w:firstLine="1155"/>
        <w:jc w:val="both"/>
        <w:textAlignment w:val="center"/>
        <w:divId w:val="7910703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2. от сортове, които не са вписани в</w:t>
      </w:r>
      <w:r w:rsidRPr="00430CF6">
        <w:rPr>
          <w:rFonts w:ascii="Times New Roman" w:eastAsia="Times New Roman" w:hAnsi="Times New Roman" w:cs="Times New Roman"/>
          <w:color w:val="000000"/>
          <w:sz w:val="24"/>
          <w:szCs w:val="24"/>
          <w:lang w:val="bg-BG"/>
        </w:rPr>
        <w:t xml:space="preserve"> Европейския каталог или в официалната сортова листа на Република България.</w:t>
      </w:r>
    </w:p>
    <w:p w:rsidR="00000000" w:rsidRPr="00430CF6" w:rsidRDefault="002E5053">
      <w:pPr>
        <w:spacing w:after="0" w:line="240" w:lineRule="auto"/>
        <w:ind w:firstLine="1155"/>
        <w:jc w:val="both"/>
        <w:textAlignment w:val="center"/>
        <w:divId w:val="80191926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Етикетът за семената по ал. 1, т. 1 трябва да съответства по цвят на категорията семена, за която са заявени, като върху него или на самозалепващ се стикер, без да бъдат закрив</w:t>
      </w:r>
      <w:r w:rsidRPr="00430CF6">
        <w:rPr>
          <w:rFonts w:ascii="Times New Roman" w:eastAsia="Times New Roman" w:hAnsi="Times New Roman" w:cs="Times New Roman"/>
          <w:color w:val="000000"/>
          <w:sz w:val="24"/>
          <w:szCs w:val="24"/>
          <w:lang w:val="bg-BG"/>
        </w:rPr>
        <w:t>ани реквизитите на етикета, се отбелязват действителните показатели на семената.</w:t>
      </w:r>
    </w:p>
    <w:p w:rsidR="00000000" w:rsidRPr="00430CF6" w:rsidRDefault="002E5053">
      <w:pPr>
        <w:spacing w:after="0" w:line="240" w:lineRule="auto"/>
        <w:ind w:firstLine="1155"/>
        <w:jc w:val="both"/>
        <w:textAlignment w:val="center"/>
        <w:divId w:val="37292982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Етикетът на семената по ал. 1, т. 2 е кафяв на цвят.</w:t>
      </w:r>
    </w:p>
    <w:p w:rsidR="00000000" w:rsidRPr="00430CF6" w:rsidRDefault="002E5053">
      <w:pPr>
        <w:spacing w:after="120" w:line="240" w:lineRule="auto"/>
        <w:ind w:firstLine="1155"/>
        <w:jc w:val="both"/>
        <w:textAlignment w:val="center"/>
        <w:divId w:val="1109277952"/>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19696476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46. (Изм. - ДВ, бр. 49 от 2009 г., в сила от 30.06.2009 г., изм. - ДВ, бр. 30 от 2019 г., в сила от 09.04.2019 г</w:t>
      </w:r>
      <w:r w:rsidRPr="00430CF6">
        <w:rPr>
          <w:rFonts w:ascii="Times New Roman" w:eastAsia="Times New Roman" w:hAnsi="Times New Roman" w:cs="Times New Roman"/>
          <w:color w:val="000000"/>
          <w:sz w:val="24"/>
          <w:szCs w:val="24"/>
          <w:lang w:val="bg-BG"/>
        </w:rPr>
        <w:t>., изм. - ДВ, бр. 41 от 2022 г., в сила от 01.09.2022 г., изм. - ДВ, бр. 100 от 2023 г., в сила от 01.12.2023 г.) Министърът на земеделието и храните по предложение на ИАСАС може да отправи писмено искане до ЕК за пълно или частично освобождаване от изпълн</w:t>
      </w:r>
      <w:r w:rsidRPr="00430CF6">
        <w:rPr>
          <w:rFonts w:ascii="Times New Roman" w:eastAsia="Times New Roman" w:hAnsi="Times New Roman" w:cs="Times New Roman"/>
          <w:color w:val="000000"/>
          <w:sz w:val="24"/>
          <w:szCs w:val="24"/>
          <w:lang w:val="bg-BG"/>
        </w:rPr>
        <w:t>ение на задълженията по тази наредба по отношение на видове, които не са характерни и по принцип не се произвеждат и търгуват на територията на страната.</w:t>
      </w:r>
    </w:p>
    <w:p w:rsidR="00000000" w:rsidRPr="00430CF6" w:rsidRDefault="002E5053">
      <w:pPr>
        <w:spacing w:after="120" w:line="240" w:lineRule="auto"/>
        <w:ind w:firstLine="1155"/>
        <w:jc w:val="both"/>
        <w:textAlignment w:val="center"/>
        <w:divId w:val="1489707509"/>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14897889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Чл. 47. (Изм. - ДВ, бр. 11 от 2007 г., в сила от 01.01.2007 г.) Забранява се въвеждането на допълнит</w:t>
      </w:r>
      <w:r w:rsidRPr="00430CF6">
        <w:rPr>
          <w:rFonts w:ascii="Times New Roman" w:eastAsia="Times New Roman" w:hAnsi="Times New Roman" w:cs="Times New Roman"/>
          <w:color w:val="000000"/>
          <w:sz w:val="24"/>
          <w:szCs w:val="24"/>
          <w:lang w:val="bg-BG"/>
        </w:rPr>
        <w:t>елни ограничения по отношение на характеристиките, условията за изпитване, опаковането и етикетирането на семената от маслодайни и влакнодайни култури, които се предлагат на пазара, освен предвидените в Директива 2002/57/ЕС, въведена с тази наредба.</w:t>
      </w:r>
    </w:p>
    <w:p w:rsidR="00000000" w:rsidRPr="00430CF6" w:rsidRDefault="002E5053">
      <w:pPr>
        <w:spacing w:after="120" w:line="240" w:lineRule="auto"/>
        <w:ind w:firstLine="1155"/>
        <w:jc w:val="both"/>
        <w:textAlignment w:val="center"/>
        <w:divId w:val="1349215981"/>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240" w:line="240" w:lineRule="auto"/>
        <w:jc w:val="center"/>
        <w:textAlignment w:val="center"/>
        <w:divId w:val="1195193626"/>
        <w:rPr>
          <w:rFonts w:ascii="Times New Roman" w:hAnsi="Times New Roman" w:cs="Times New Roman"/>
          <w:b/>
          <w:bCs/>
          <w:color w:val="000000"/>
          <w:sz w:val="24"/>
          <w:szCs w:val="24"/>
          <w:lang w:val="bg-BG"/>
        </w:rPr>
      </w:pPr>
      <w:r w:rsidRPr="00430CF6">
        <w:rPr>
          <w:rFonts w:ascii="Times New Roman" w:hAnsi="Times New Roman" w:cs="Times New Roman"/>
          <w:b/>
          <w:bCs/>
          <w:color w:val="000000"/>
          <w:sz w:val="24"/>
          <w:szCs w:val="24"/>
          <w:lang w:val="bg-BG"/>
        </w:rPr>
        <w:t>Допъ</w:t>
      </w:r>
      <w:r w:rsidRPr="00430CF6">
        <w:rPr>
          <w:rFonts w:ascii="Times New Roman" w:hAnsi="Times New Roman" w:cs="Times New Roman"/>
          <w:b/>
          <w:bCs/>
          <w:color w:val="000000"/>
          <w:sz w:val="24"/>
          <w:szCs w:val="24"/>
          <w:lang w:val="bg-BG"/>
        </w:rPr>
        <w:t>лнителни разпоредби</w:t>
      </w:r>
    </w:p>
    <w:p w:rsidR="00000000" w:rsidRPr="00430CF6" w:rsidRDefault="002E5053">
      <w:pPr>
        <w:spacing w:after="0" w:line="240" w:lineRule="auto"/>
        <w:ind w:firstLine="1155"/>
        <w:jc w:val="both"/>
        <w:textAlignment w:val="center"/>
        <w:divId w:val="134686298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1. По смисъла на тази наредба:</w:t>
      </w:r>
    </w:p>
    <w:p w:rsidR="00000000" w:rsidRPr="00430CF6" w:rsidRDefault="002E5053">
      <w:pPr>
        <w:spacing w:after="0" w:line="240" w:lineRule="auto"/>
        <w:ind w:firstLine="1155"/>
        <w:jc w:val="both"/>
        <w:textAlignment w:val="center"/>
        <w:divId w:val="29033180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"сортова комбинация" означава комбинация от следните компоненти:</w:t>
      </w:r>
    </w:p>
    <w:p w:rsidR="00000000" w:rsidRPr="00430CF6" w:rsidRDefault="002E5053">
      <w:pPr>
        <w:spacing w:after="0" w:line="240" w:lineRule="auto"/>
        <w:ind w:firstLine="1155"/>
        <w:jc w:val="both"/>
        <w:textAlignment w:val="center"/>
        <w:divId w:val="49068015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майчин компонент на мъжкостерилна основа, зависим от конкретния опрашител, официално приет по условията на Наредба № 77 от 2006 г.</w:t>
      </w:r>
      <w:r w:rsidRPr="00430CF6">
        <w:rPr>
          <w:rFonts w:ascii="Times New Roman" w:eastAsia="Times New Roman" w:hAnsi="Times New Roman" w:cs="Times New Roman"/>
          <w:color w:val="000000"/>
          <w:sz w:val="24"/>
          <w:szCs w:val="24"/>
          <w:lang w:val="bg-BG"/>
        </w:rPr>
        <w:t xml:space="preserve"> за реда за признаване за вписване на нови сортове земеделски растителни видове в официалната сортова листа на Република България и общия каталог на държавите - членки на ЕС, въвеждаща Директива 2002/53/ЕО и вписан в общия каталог на сортовете и/или в офиц</w:t>
      </w:r>
      <w:r w:rsidRPr="00430CF6">
        <w:rPr>
          <w:rFonts w:ascii="Times New Roman" w:eastAsia="Times New Roman" w:hAnsi="Times New Roman" w:cs="Times New Roman"/>
          <w:color w:val="000000"/>
          <w:sz w:val="24"/>
          <w:szCs w:val="24"/>
          <w:lang w:val="bg-BG"/>
        </w:rPr>
        <w:t>иалната сортова листа; и</w:t>
      </w:r>
    </w:p>
    <w:p w:rsidR="00000000" w:rsidRPr="00430CF6" w:rsidRDefault="002E5053">
      <w:pPr>
        <w:spacing w:after="0" w:line="240" w:lineRule="auto"/>
        <w:ind w:firstLine="1155"/>
        <w:jc w:val="both"/>
        <w:textAlignment w:val="center"/>
        <w:divId w:val="195297772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бащин компонент - един или повече конкретни опрашители, приети по условията на майчиния компонент;</w:t>
      </w:r>
    </w:p>
    <w:p w:rsidR="00000000" w:rsidRPr="00430CF6" w:rsidRDefault="002E5053">
      <w:pPr>
        <w:spacing w:after="0" w:line="240" w:lineRule="auto"/>
        <w:ind w:firstLine="1155"/>
        <w:jc w:val="both"/>
        <w:textAlignment w:val="center"/>
        <w:divId w:val="74653416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"зависим от опрашителя компонент" означава компонент на мъжкостерилна основа, включен в "сортовата комбинация" като майчин ком</w:t>
      </w:r>
      <w:r w:rsidRPr="00430CF6">
        <w:rPr>
          <w:rFonts w:ascii="Times New Roman" w:eastAsia="Times New Roman" w:hAnsi="Times New Roman" w:cs="Times New Roman"/>
          <w:color w:val="000000"/>
          <w:sz w:val="24"/>
          <w:szCs w:val="24"/>
          <w:lang w:val="bg-BG"/>
        </w:rPr>
        <w:t>понент;</w:t>
      </w:r>
    </w:p>
    <w:p w:rsidR="00000000" w:rsidRPr="00430CF6" w:rsidRDefault="002E5053">
      <w:pPr>
        <w:spacing w:after="0" w:line="240" w:lineRule="auto"/>
        <w:ind w:firstLine="1155"/>
        <w:jc w:val="both"/>
        <w:textAlignment w:val="center"/>
        <w:divId w:val="180488918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3."опрашител" означава компонент, който разпръсква прашец в рамките на "сортовата комбинация" - бащин компонент;</w:t>
      </w:r>
    </w:p>
    <w:p w:rsidR="00000000" w:rsidRPr="00430CF6" w:rsidRDefault="002E5053">
      <w:pPr>
        <w:spacing w:after="0" w:line="240" w:lineRule="auto"/>
        <w:ind w:firstLine="1155"/>
        <w:jc w:val="both"/>
        <w:textAlignment w:val="center"/>
        <w:divId w:val="56919840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"дражиране" или "инкрустиране" на семената означава обработки, при които повърхността на семената се покрива с пестициди, подхранващ</w:t>
      </w:r>
      <w:r w:rsidRPr="00430CF6">
        <w:rPr>
          <w:rFonts w:ascii="Times New Roman" w:eastAsia="Times New Roman" w:hAnsi="Times New Roman" w:cs="Times New Roman"/>
          <w:color w:val="000000"/>
          <w:sz w:val="24"/>
          <w:szCs w:val="24"/>
          <w:lang w:val="bg-BG"/>
        </w:rPr>
        <w:t>и или други добавъчни вещества, които се оцветяват сигнално; при "дражирането" се постига еднаква форма на семената за равномерното им изсяване;</w:t>
      </w:r>
    </w:p>
    <w:p w:rsidR="00000000" w:rsidRPr="00430CF6" w:rsidRDefault="002E5053">
      <w:pPr>
        <w:spacing w:after="0" w:line="240" w:lineRule="auto"/>
        <w:ind w:firstLine="1155"/>
        <w:jc w:val="both"/>
        <w:textAlignment w:val="center"/>
        <w:divId w:val="104171015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"автентичност" означава проявление на всички морфологически признаци, характерни за сорта, съгласно официалн</w:t>
      </w:r>
      <w:r w:rsidRPr="00430CF6">
        <w:rPr>
          <w:rFonts w:ascii="Times New Roman" w:eastAsia="Times New Roman" w:hAnsi="Times New Roman" w:cs="Times New Roman"/>
          <w:color w:val="000000"/>
          <w:sz w:val="24"/>
          <w:szCs w:val="24"/>
          <w:lang w:val="bg-BG"/>
        </w:rPr>
        <w:t>ото сортоописание;</w:t>
      </w:r>
    </w:p>
    <w:p w:rsidR="00000000" w:rsidRPr="00430CF6" w:rsidRDefault="002E5053">
      <w:pPr>
        <w:spacing w:after="0" w:line="240" w:lineRule="auto"/>
        <w:ind w:firstLine="1155"/>
        <w:jc w:val="both"/>
        <w:textAlignment w:val="center"/>
        <w:divId w:val="85164447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6. "сортова чистота" означава процентът на типичните за сорта растения спрямо всички растения в посева от инспектираната култура с изразени сортови признаци;</w:t>
      </w:r>
    </w:p>
    <w:p w:rsidR="00000000" w:rsidRPr="00430CF6" w:rsidRDefault="002E5053">
      <w:pPr>
        <w:spacing w:after="0" w:line="240" w:lineRule="auto"/>
        <w:ind w:firstLine="1155"/>
        <w:jc w:val="both"/>
        <w:textAlignment w:val="center"/>
        <w:divId w:val="211520536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"трети страни" с призната "еквивалентност" са държави, които не са членки на</w:t>
      </w:r>
      <w:r w:rsidRPr="00430CF6">
        <w:rPr>
          <w:rFonts w:ascii="Times New Roman" w:eastAsia="Times New Roman" w:hAnsi="Times New Roman" w:cs="Times New Roman"/>
          <w:color w:val="000000"/>
          <w:sz w:val="24"/>
          <w:szCs w:val="24"/>
          <w:lang w:val="bg-BG"/>
        </w:rPr>
        <w:t xml:space="preserve"> Европейския съюз и които при определени условия могат да получат от Европейската комисия статут за еквивалентност по отношение на произвежданите в тях посевен и/или посадъчен материал, когато той отговаря на изискванията за съответната категория посевен и</w:t>
      </w:r>
      <w:r w:rsidRPr="00430CF6">
        <w:rPr>
          <w:rFonts w:ascii="Times New Roman" w:eastAsia="Times New Roman" w:hAnsi="Times New Roman" w:cs="Times New Roman"/>
          <w:color w:val="000000"/>
          <w:sz w:val="24"/>
          <w:szCs w:val="24"/>
          <w:lang w:val="bg-BG"/>
        </w:rPr>
        <w:t>/или посадъчен материал, произвеждан и предлаган на пазара на Европейската общност;</w:t>
      </w:r>
    </w:p>
    <w:p w:rsidR="00000000" w:rsidRPr="00430CF6" w:rsidRDefault="002E5053">
      <w:pPr>
        <w:spacing w:after="0" w:line="240" w:lineRule="auto"/>
        <w:ind w:firstLine="1155"/>
        <w:jc w:val="both"/>
        <w:textAlignment w:val="center"/>
        <w:divId w:val="44211926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"генетични ресурси" означава растителен материал, съдържащ функционални единици на наследственост и включващ съвременни културни видове, примитивни сортове и диви родств</w:t>
      </w:r>
      <w:r w:rsidRPr="00430CF6">
        <w:rPr>
          <w:rFonts w:ascii="Times New Roman" w:eastAsia="Times New Roman" w:hAnsi="Times New Roman" w:cs="Times New Roman"/>
          <w:color w:val="000000"/>
          <w:sz w:val="24"/>
          <w:szCs w:val="24"/>
          <w:lang w:val="bg-BG"/>
        </w:rPr>
        <w:t>еници на културни растения, със сегашна или потенциална стойност за бъдещите поколения на човечеството;</w:t>
      </w:r>
    </w:p>
    <w:p w:rsidR="00000000" w:rsidRPr="00430CF6" w:rsidRDefault="002E5053">
      <w:pPr>
        <w:spacing w:after="0" w:line="240" w:lineRule="auto"/>
        <w:ind w:firstLine="1155"/>
        <w:jc w:val="both"/>
        <w:textAlignment w:val="center"/>
        <w:divId w:val="7590730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9. (изм. - ДВ, бр. 49 от 2009 г., в сила от 30.06.2009 г.) "генетична ерозия" означава загуба във времето на генетичното многообразие (разнообразие) меж</w:t>
      </w:r>
      <w:r w:rsidRPr="00430CF6">
        <w:rPr>
          <w:rFonts w:ascii="Times New Roman" w:eastAsia="Times New Roman" w:hAnsi="Times New Roman" w:cs="Times New Roman"/>
          <w:color w:val="000000"/>
          <w:sz w:val="24"/>
          <w:szCs w:val="24"/>
          <w:lang w:val="bg-BG"/>
        </w:rPr>
        <w:t>ду и вътре в популациите или сортовете на един и същи вид или намаляване на генетичната база на вида вследствие човешка намеса или промяна в околната среда;</w:t>
      </w:r>
    </w:p>
    <w:p w:rsidR="00000000" w:rsidRPr="00430CF6" w:rsidRDefault="002E5053">
      <w:pPr>
        <w:spacing w:after="0" w:line="240" w:lineRule="auto"/>
        <w:ind w:firstLine="1155"/>
        <w:jc w:val="both"/>
        <w:textAlignment w:val="center"/>
        <w:divId w:val="28123211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10. "полуестествена растителност" означава растителност, отчасти засегната от човешки дейности;</w:t>
      </w:r>
    </w:p>
    <w:p w:rsidR="00000000" w:rsidRPr="00430CF6" w:rsidRDefault="002E5053">
      <w:pPr>
        <w:spacing w:after="0" w:line="240" w:lineRule="auto"/>
        <w:ind w:firstLine="1155"/>
        <w:jc w:val="both"/>
        <w:textAlignment w:val="center"/>
        <w:divId w:val="7891232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11.</w:t>
      </w:r>
      <w:r w:rsidRPr="00430CF6">
        <w:rPr>
          <w:rFonts w:ascii="Times New Roman" w:eastAsia="Times New Roman" w:hAnsi="Times New Roman" w:cs="Times New Roman"/>
          <w:color w:val="000000"/>
          <w:sz w:val="24"/>
          <w:szCs w:val="24"/>
          <w:lang w:val="bg-BG"/>
        </w:rPr>
        <w:t xml:space="preserve"> (нова - ДВ, бр. 11 от 2007 г., в сила от 01.01.2007 г.) "предбазови семена" са семената, които са от генерации, предхождащи "базовите";</w:t>
      </w:r>
    </w:p>
    <w:p w:rsidR="00000000" w:rsidRPr="00430CF6" w:rsidRDefault="002E5053">
      <w:pPr>
        <w:spacing w:after="150" w:line="240" w:lineRule="auto"/>
        <w:ind w:firstLine="1155"/>
        <w:jc w:val="both"/>
        <w:textAlignment w:val="center"/>
        <w:divId w:val="60896875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12. (нова - ДВ, бр. 11 от 2007 г., в сила от 01.01.2007 г.) "генерации семена, предхождащи базовите", са семена, получени в процеса на сортоподдържането, от всяко преразмножаване на изходните семена. </w:t>
      </w:r>
    </w:p>
    <w:p w:rsidR="00000000" w:rsidRPr="00430CF6" w:rsidRDefault="002E5053">
      <w:pPr>
        <w:spacing w:after="150" w:line="240" w:lineRule="auto"/>
        <w:ind w:firstLine="1155"/>
        <w:jc w:val="both"/>
        <w:textAlignment w:val="center"/>
        <w:divId w:val="39243220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2. Не е търговия със семена от маслодайни и влакнодай</w:t>
      </w:r>
      <w:r w:rsidRPr="00430CF6">
        <w:rPr>
          <w:rFonts w:ascii="Times New Roman" w:eastAsia="Times New Roman" w:hAnsi="Times New Roman" w:cs="Times New Roman"/>
          <w:color w:val="000000"/>
          <w:sz w:val="24"/>
          <w:szCs w:val="24"/>
          <w:lang w:val="bg-BG"/>
        </w:rPr>
        <w:t>ни култури извън случаите по § 2 ЗППМ предоставянето на семена от физически или юридически лица на други лица по договор, сключен за производство на земеделски суровини, предназначени за промишлена употреба или преразмножаване на семената за същата цел, ак</w:t>
      </w:r>
      <w:r w:rsidRPr="00430CF6">
        <w:rPr>
          <w:rFonts w:ascii="Times New Roman" w:eastAsia="Times New Roman" w:hAnsi="Times New Roman" w:cs="Times New Roman"/>
          <w:color w:val="000000"/>
          <w:sz w:val="24"/>
          <w:szCs w:val="24"/>
          <w:lang w:val="bg-BG"/>
        </w:rPr>
        <w:t>о лицата, които извършват тези услуги/дейности, не стават притежатели/собственици на доставените семена, както и на продуктите/реколтата от тези семена. Лицето, което предоставя семената, трябва да представи копие от договора на ИАСАС. Условията за прилага</w:t>
      </w:r>
      <w:r w:rsidRPr="00430CF6">
        <w:rPr>
          <w:rFonts w:ascii="Times New Roman" w:eastAsia="Times New Roman" w:hAnsi="Times New Roman" w:cs="Times New Roman"/>
          <w:color w:val="000000"/>
          <w:sz w:val="24"/>
          <w:szCs w:val="24"/>
          <w:lang w:val="bg-BG"/>
        </w:rPr>
        <w:t xml:space="preserve">не на тази разпоредба се определят с актове на ЕК. </w:t>
      </w:r>
    </w:p>
    <w:p w:rsidR="00000000" w:rsidRPr="00430CF6" w:rsidRDefault="002E5053">
      <w:pPr>
        <w:spacing w:after="150" w:line="240" w:lineRule="auto"/>
        <w:ind w:firstLine="1155"/>
        <w:jc w:val="both"/>
        <w:textAlignment w:val="center"/>
        <w:divId w:val="94484862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 3. Конкретни условия за търговия на химически третирани семена и семена, произведени по биологичен начин съгласно чл. 41, се определят с актове на ЕК. </w:t>
      </w:r>
    </w:p>
    <w:p w:rsidR="00000000" w:rsidRPr="00430CF6" w:rsidRDefault="002E5053">
      <w:pPr>
        <w:spacing w:after="150" w:line="240" w:lineRule="auto"/>
        <w:ind w:firstLine="1155"/>
        <w:jc w:val="both"/>
        <w:textAlignment w:val="center"/>
        <w:divId w:val="185684154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4. Специфични условия за производство и търговия</w:t>
      </w:r>
      <w:r w:rsidRPr="00430CF6">
        <w:rPr>
          <w:rFonts w:ascii="Times New Roman" w:eastAsia="Times New Roman" w:hAnsi="Times New Roman" w:cs="Times New Roman"/>
          <w:color w:val="000000"/>
          <w:sz w:val="24"/>
          <w:szCs w:val="24"/>
          <w:lang w:val="bg-BG"/>
        </w:rPr>
        <w:t xml:space="preserve"> на семената по чл. 42, ал. 1 и 2 и разрешените количества се определят с актове на ЕК. </w:t>
      </w:r>
    </w:p>
    <w:p w:rsidR="00000000" w:rsidRPr="00430CF6" w:rsidRDefault="002E5053">
      <w:pPr>
        <w:spacing w:after="0" w:line="240" w:lineRule="auto"/>
        <w:ind w:firstLine="1155"/>
        <w:jc w:val="both"/>
        <w:textAlignment w:val="center"/>
        <w:divId w:val="130476876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5. (Доп. - ДВ, бр. 57 от 2020 г., в сила от 26.06.2020 г., доп. - ДВ, бр. 41 от 2022 г., в сила от 01.09.2022 г., изм. и доп. - ДВ, бр. 30 от 2025 г., в сила от 08.0</w:t>
      </w:r>
      <w:r w:rsidRPr="00430CF6">
        <w:rPr>
          <w:rFonts w:ascii="Times New Roman" w:eastAsia="Times New Roman" w:hAnsi="Times New Roman" w:cs="Times New Roman"/>
          <w:color w:val="000000"/>
          <w:sz w:val="24"/>
          <w:szCs w:val="24"/>
          <w:lang w:val="bg-BG"/>
        </w:rPr>
        <w:t>4.2025 г.) С тази наредба се въвежда Директива на Съвета 2002/57/ЕО от 13 юни 2002 г. относно търговията на семена от маслодайни и влакнодайни култури и Директива на Комисията 86/109/ЕО от 27 февруари 1986 г. за ограничаване търговията на семена от определ</w:t>
      </w:r>
      <w:r w:rsidRPr="00430CF6">
        <w:rPr>
          <w:rFonts w:ascii="Times New Roman" w:eastAsia="Times New Roman" w:hAnsi="Times New Roman" w:cs="Times New Roman"/>
          <w:color w:val="000000"/>
          <w:sz w:val="24"/>
          <w:szCs w:val="24"/>
          <w:lang w:val="bg-BG"/>
        </w:rPr>
        <w:t xml:space="preserve">ени видове фуражни култури и маслодайни и </w:t>
      </w:r>
      <w:r w:rsidRPr="00430CF6">
        <w:rPr>
          <w:rFonts w:ascii="Times New Roman" w:eastAsia="Times New Roman" w:hAnsi="Times New Roman" w:cs="Times New Roman"/>
          <w:color w:val="000000"/>
          <w:sz w:val="24"/>
          <w:szCs w:val="24"/>
          <w:lang w:val="bg-BG"/>
        </w:rPr>
        <w:lastRenderedPageBreak/>
        <w:t>влакнодайни култури до семена, които са официално сертифицирани като "базови семена" или "сертифицирани семена", Директива за изпълнение (ЕС) 2021/971 на Комисията от 16 юни 2021 г. за изменение на приложение I към</w:t>
      </w:r>
      <w:r w:rsidRPr="00430CF6">
        <w:rPr>
          <w:rFonts w:ascii="Times New Roman" w:eastAsia="Times New Roman" w:hAnsi="Times New Roman" w:cs="Times New Roman"/>
          <w:color w:val="000000"/>
          <w:sz w:val="24"/>
          <w:szCs w:val="24"/>
          <w:lang w:val="bg-BG"/>
        </w:rPr>
        <w:t xml:space="preserve"> Директива 66/401/ЕИО на Съвета относно търговията със семена от фуражни култури, на приложение I към Директива 66/402/ЕИО на Съвета относно търговията със семена от зърнени култури, на приложение I към Директива 2002/54/ЕО на Съвета относно търговията със</w:t>
      </w:r>
      <w:r w:rsidRPr="00430CF6">
        <w:rPr>
          <w:rFonts w:ascii="Times New Roman" w:eastAsia="Times New Roman" w:hAnsi="Times New Roman" w:cs="Times New Roman"/>
          <w:color w:val="000000"/>
          <w:sz w:val="24"/>
          <w:szCs w:val="24"/>
          <w:lang w:val="bg-BG"/>
        </w:rPr>
        <w:t xml:space="preserve"> семена от цвекло, на приложение I към Директива 2002/55/ЕО на Съвета относно търговията със семена от зеленчукови култури и на приложение I към Директива 2002/57/ЕО на Съвета относно търговията със семена от маслодайни и влакнодайни култури по отношение н</w:t>
      </w:r>
      <w:r w:rsidRPr="00430CF6">
        <w:rPr>
          <w:rFonts w:ascii="Times New Roman" w:eastAsia="Times New Roman" w:hAnsi="Times New Roman" w:cs="Times New Roman"/>
          <w:color w:val="000000"/>
          <w:sz w:val="24"/>
          <w:szCs w:val="24"/>
          <w:lang w:val="bg-BG"/>
        </w:rPr>
        <w:t xml:space="preserve">а използването на биохимични и молекулярни техники (ОВ, L 214/62, 17.6.2021 г.), Директива за изпълнение (ЕС) 2020/177 на Комисията от 11 февруари 2020 г. за изменение на директиви 66/401/ЕИО, 66/402/ЕИО, 68/193/ЕИО, 2002/55/ЕО, 2002/56/ЕО и 2002/57/ЕО на </w:t>
      </w:r>
      <w:r w:rsidRPr="00430CF6">
        <w:rPr>
          <w:rFonts w:ascii="Times New Roman" w:eastAsia="Times New Roman" w:hAnsi="Times New Roman" w:cs="Times New Roman"/>
          <w:color w:val="000000"/>
          <w:sz w:val="24"/>
          <w:szCs w:val="24"/>
          <w:lang w:val="bg-BG"/>
        </w:rPr>
        <w:t>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репродуктивен материал (ОВ, L 41, 13.02.2020 г.) и чл. 3 от Директива за изпълне</w:t>
      </w:r>
      <w:r w:rsidRPr="00430CF6">
        <w:rPr>
          <w:rFonts w:ascii="Times New Roman" w:eastAsia="Times New Roman" w:hAnsi="Times New Roman" w:cs="Times New Roman"/>
          <w:color w:val="000000"/>
          <w:sz w:val="24"/>
          <w:szCs w:val="24"/>
          <w:lang w:val="bg-BG"/>
        </w:rPr>
        <w:t>ние (ЕС) 2024/3010 на Комисията от 29 ноември 2024 година за изменение на директиви 2002/55/ЕО и 2002/57/ЕО на Съвета и Директива 93/61/ЕИО на Комисията по отношение на списъците с вредителите по растенията върху семена и друг растителен репродуктивен мате</w:t>
      </w:r>
      <w:r w:rsidRPr="00430CF6">
        <w:rPr>
          <w:rFonts w:ascii="Times New Roman" w:eastAsia="Times New Roman" w:hAnsi="Times New Roman" w:cs="Times New Roman"/>
          <w:color w:val="000000"/>
          <w:sz w:val="24"/>
          <w:szCs w:val="24"/>
          <w:lang w:val="bg-BG"/>
        </w:rPr>
        <w:t>риал (ОВ, L 2024/3010, 4.12.2024 г.).</w:t>
      </w:r>
    </w:p>
    <w:p w:rsidR="00000000" w:rsidRPr="00430CF6" w:rsidRDefault="002E5053">
      <w:pPr>
        <w:spacing w:after="150" w:line="240" w:lineRule="auto"/>
        <w:ind w:firstLine="1155"/>
        <w:jc w:val="both"/>
        <w:textAlignment w:val="center"/>
        <w:divId w:val="2031103094"/>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260" w:line="240" w:lineRule="auto"/>
        <w:jc w:val="center"/>
        <w:textAlignment w:val="center"/>
        <w:divId w:val="922884436"/>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Заключителни разпоредби</w:t>
      </w:r>
    </w:p>
    <w:p w:rsidR="00000000" w:rsidRPr="00430CF6" w:rsidRDefault="002E5053">
      <w:pPr>
        <w:spacing w:after="150" w:line="240" w:lineRule="auto"/>
        <w:ind w:firstLine="1155"/>
        <w:jc w:val="both"/>
        <w:textAlignment w:val="center"/>
        <w:divId w:val="104405787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 6. С тази наредба се отменя Наредба № 46 от 2003 г. за производство и търговия на семена от маслодайни и влакнодайни култури (ДВ, бр. 103 от 2003 г.). </w:t>
      </w:r>
    </w:p>
    <w:p w:rsidR="00000000" w:rsidRPr="00430CF6" w:rsidRDefault="002E5053">
      <w:pPr>
        <w:spacing w:after="150" w:line="240" w:lineRule="auto"/>
        <w:ind w:firstLine="1155"/>
        <w:jc w:val="both"/>
        <w:textAlignment w:val="center"/>
        <w:divId w:val="84482701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7. Тази наредба се издава на основ</w:t>
      </w:r>
      <w:r w:rsidRPr="00430CF6">
        <w:rPr>
          <w:rFonts w:ascii="Times New Roman" w:eastAsia="Times New Roman" w:hAnsi="Times New Roman" w:cs="Times New Roman"/>
          <w:color w:val="000000"/>
          <w:sz w:val="24"/>
          <w:szCs w:val="24"/>
          <w:lang w:val="bg-BG"/>
        </w:rPr>
        <w:t xml:space="preserve">ание чл. 29, ал. 6, т. 3 от Закона за посевния и посадъчния материал. </w:t>
      </w:r>
    </w:p>
    <w:p w:rsidR="00000000" w:rsidRPr="00430CF6" w:rsidRDefault="002E5053">
      <w:pPr>
        <w:spacing w:after="0" w:line="240" w:lineRule="auto"/>
        <w:ind w:firstLine="1155"/>
        <w:jc w:val="both"/>
        <w:textAlignment w:val="center"/>
        <w:divId w:val="154613685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8. Наредбата влиза в сила от 1 януари 2007 г.</w:t>
      </w:r>
    </w:p>
    <w:p w:rsidR="00000000" w:rsidRPr="00430CF6" w:rsidRDefault="002E5053">
      <w:pPr>
        <w:spacing w:after="150" w:line="240" w:lineRule="auto"/>
        <w:ind w:firstLine="1155"/>
        <w:jc w:val="both"/>
        <w:textAlignment w:val="center"/>
        <w:divId w:val="1840729756"/>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1124617617"/>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Заключителни разпоредби</w:t>
      </w:r>
      <w:r w:rsidRPr="00430CF6">
        <w:rPr>
          <w:rFonts w:ascii="Times New Roman" w:hAnsi="Times New Roman" w:cs="Times New Roman"/>
          <w:b/>
          <w:bCs/>
          <w:color w:val="000000"/>
          <w:sz w:val="26"/>
          <w:szCs w:val="26"/>
          <w:lang w:val="bg-BG"/>
        </w:rPr>
        <w:br/>
        <w:t>КЪМ НАРЕДБА ЗА ИЗМЕНЕНИЕ И ДОПЪЛНЕНИЕ НА НАРЕДБА № 100 ОТ 2006 Г. ЗА ТЪРГОВИЯТА НА ПОСЕВЕН МАТЕРИАЛ ОТ МАСЛОДАЙ</w:t>
      </w:r>
      <w:r w:rsidRPr="00430CF6">
        <w:rPr>
          <w:rFonts w:ascii="Times New Roman" w:hAnsi="Times New Roman" w:cs="Times New Roman"/>
          <w:b/>
          <w:bCs/>
          <w:color w:val="000000"/>
          <w:sz w:val="26"/>
          <w:szCs w:val="26"/>
          <w:lang w:val="bg-BG"/>
        </w:rPr>
        <w:t>НИ И ВЛАКНОДАЙНИ КУЛТУРИ НА ПАЗАРА НА ЕВРОПЕЙСКИЯ СЪЮЗ</w:t>
      </w:r>
    </w:p>
    <w:p w:rsidR="00000000" w:rsidRPr="00430CF6" w:rsidRDefault="002E5053">
      <w:pPr>
        <w:spacing w:after="0" w:line="240" w:lineRule="auto"/>
        <w:ind w:firstLine="1155"/>
        <w:jc w:val="both"/>
        <w:textAlignment w:val="center"/>
        <w:divId w:val="116261966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11 ОТ 2007 Г., В СИЛА ОТ 01.01.2007 Г.)</w:t>
      </w:r>
    </w:p>
    <w:p w:rsidR="00000000" w:rsidRPr="00430CF6" w:rsidRDefault="002E5053">
      <w:pPr>
        <w:spacing w:after="0" w:line="240" w:lineRule="auto"/>
        <w:ind w:firstLine="1155"/>
        <w:jc w:val="both"/>
        <w:textAlignment w:val="center"/>
        <w:divId w:val="1098015481"/>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07867711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12. Наредбата влиза в сила от 1 януари 2007 г.</w:t>
      </w:r>
    </w:p>
    <w:p w:rsidR="00000000" w:rsidRPr="00430CF6" w:rsidRDefault="002E5053">
      <w:pPr>
        <w:spacing w:after="150" w:line="240" w:lineRule="auto"/>
        <w:ind w:firstLine="1155"/>
        <w:jc w:val="both"/>
        <w:textAlignment w:val="center"/>
        <w:divId w:val="1098015481"/>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316543547"/>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НАРЕДБА ЗА ИЗМЕНЕНИЕ И ДОПЪЛНЕНИЕ НА НАРЕДБА № 100 ОТ 2006 Г. ЗА ТЪРГОВИЯ НА ПОСЕВЕН МАТЕРИ</w:t>
      </w:r>
      <w:r w:rsidRPr="00430CF6">
        <w:rPr>
          <w:rFonts w:ascii="Times New Roman" w:hAnsi="Times New Roman" w:cs="Times New Roman"/>
          <w:b/>
          <w:bCs/>
          <w:color w:val="000000"/>
          <w:sz w:val="26"/>
          <w:szCs w:val="26"/>
          <w:lang w:val="bg-BG"/>
        </w:rPr>
        <w:t xml:space="preserve">АЛ ОТ </w:t>
      </w:r>
      <w:r w:rsidRPr="00430CF6">
        <w:rPr>
          <w:rFonts w:ascii="Times New Roman" w:hAnsi="Times New Roman" w:cs="Times New Roman"/>
          <w:b/>
          <w:bCs/>
          <w:color w:val="000000"/>
          <w:sz w:val="26"/>
          <w:szCs w:val="26"/>
          <w:lang w:val="bg-BG"/>
        </w:rPr>
        <w:lastRenderedPageBreak/>
        <w:t>МАСЛОДАЙНИ И ВЛАКНОДАЙНИ КУЛТУРИ НА ПАЗАРА НА ЕВРОПЕЙСКИЯ СЪЮЗ</w:t>
      </w:r>
    </w:p>
    <w:p w:rsidR="00000000" w:rsidRPr="00430CF6" w:rsidRDefault="002E5053">
      <w:pPr>
        <w:spacing w:after="0" w:line="240" w:lineRule="auto"/>
        <w:ind w:firstLine="1155"/>
        <w:jc w:val="both"/>
        <w:textAlignment w:val="center"/>
        <w:divId w:val="169294764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49 ОТ 2009 Г., В СИЛА ОТ 30.06.2009 Г.)</w:t>
      </w:r>
    </w:p>
    <w:p w:rsidR="00000000" w:rsidRPr="00430CF6" w:rsidRDefault="002E5053">
      <w:pPr>
        <w:spacing w:after="0" w:line="240" w:lineRule="auto"/>
        <w:ind w:firstLine="1155"/>
        <w:jc w:val="both"/>
        <w:textAlignment w:val="center"/>
        <w:divId w:val="373041313"/>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99164004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8. Навсякъде думите "Министерство на земеделието и горите" и "министъра/ът на земеделието и горите" се заменят съответно с "Ми</w:t>
      </w:r>
      <w:r w:rsidRPr="00430CF6">
        <w:rPr>
          <w:rFonts w:ascii="Times New Roman" w:eastAsia="Times New Roman" w:hAnsi="Times New Roman" w:cs="Times New Roman"/>
          <w:color w:val="000000"/>
          <w:sz w:val="24"/>
          <w:szCs w:val="24"/>
          <w:lang w:val="bg-BG"/>
        </w:rPr>
        <w:t>нистерство на земеделието и храните" и "министъра/ът на земеделието и храните".</w:t>
      </w:r>
    </w:p>
    <w:p w:rsidR="00000000" w:rsidRPr="00430CF6" w:rsidRDefault="002E5053">
      <w:pPr>
        <w:spacing w:after="150" w:line="240" w:lineRule="auto"/>
        <w:ind w:firstLine="1155"/>
        <w:jc w:val="both"/>
        <w:textAlignment w:val="center"/>
        <w:divId w:val="373041313"/>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1203322540"/>
        <w:rPr>
          <w:rFonts w:ascii="Times New Roman" w:hAnsi="Times New Roman" w:cs="Times New Roman"/>
          <w:b/>
          <w:bCs/>
          <w:color w:val="000000"/>
          <w:sz w:val="24"/>
          <w:szCs w:val="24"/>
          <w:lang w:val="bg-BG"/>
        </w:rPr>
      </w:pPr>
      <w:r w:rsidRPr="00430CF6">
        <w:rPr>
          <w:rFonts w:ascii="Times New Roman" w:hAnsi="Times New Roman" w:cs="Times New Roman"/>
          <w:b/>
          <w:bCs/>
          <w:color w:val="000000"/>
          <w:sz w:val="24"/>
          <w:szCs w:val="24"/>
          <w:lang w:val="bg-BG"/>
        </w:rPr>
        <w:t>Допълнителни разпоредби</w:t>
      </w:r>
      <w:r w:rsidRPr="00430CF6">
        <w:rPr>
          <w:rFonts w:ascii="Times New Roman" w:hAnsi="Times New Roman" w:cs="Times New Roman"/>
          <w:b/>
          <w:bCs/>
          <w:color w:val="000000"/>
          <w:sz w:val="24"/>
          <w:szCs w:val="24"/>
          <w:lang w:val="bg-BG"/>
        </w:rPr>
        <w:br/>
        <w:t>КЪМ НАРЕДБА ЗА ИЗМЕНЕНИЕ И ДОПЪЛНЕНИЕ НА НАРЕДБА № 100 ОТ 2006 Г. ЗА ТЪРГОВИЯ НА ПОСЕВЕН МАТЕРИАЛ ОТ МАСЛОДАЙНИ И ВЛАКНОДАЙНИ КУЛТУРИ НА ПАЗАРА НА ЕВР</w:t>
      </w:r>
      <w:r w:rsidRPr="00430CF6">
        <w:rPr>
          <w:rFonts w:ascii="Times New Roman" w:hAnsi="Times New Roman" w:cs="Times New Roman"/>
          <w:b/>
          <w:bCs/>
          <w:color w:val="000000"/>
          <w:sz w:val="24"/>
          <w:szCs w:val="24"/>
          <w:lang w:val="bg-BG"/>
        </w:rPr>
        <w:t>ОПЕЙСКИЯ СЪЮЗ</w:t>
      </w:r>
    </w:p>
    <w:p w:rsidR="00000000" w:rsidRPr="00430CF6" w:rsidRDefault="002E5053">
      <w:pPr>
        <w:spacing w:after="0" w:line="240" w:lineRule="auto"/>
        <w:ind w:firstLine="1155"/>
        <w:jc w:val="both"/>
        <w:textAlignment w:val="center"/>
        <w:divId w:val="167811556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49 ОТ 2009 Г., В СИЛА ОТ 30.06.2009 Г.)</w:t>
      </w:r>
    </w:p>
    <w:p w:rsidR="00000000" w:rsidRPr="00430CF6" w:rsidRDefault="002E5053">
      <w:pPr>
        <w:spacing w:after="0" w:line="240" w:lineRule="auto"/>
        <w:ind w:firstLine="1155"/>
        <w:jc w:val="both"/>
        <w:textAlignment w:val="center"/>
        <w:divId w:val="211840333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78114660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9. С тази наредба се въвежда Директива на Комисията 2008/62/ЕО от 20 юни 2008 г., уреждаща някои дерогации за признаване на земеделски местни видове и сортове, които са естествено а</w:t>
      </w:r>
      <w:r w:rsidRPr="00430CF6">
        <w:rPr>
          <w:rFonts w:ascii="Times New Roman" w:eastAsia="Times New Roman" w:hAnsi="Times New Roman" w:cs="Times New Roman"/>
          <w:color w:val="000000"/>
          <w:sz w:val="24"/>
          <w:szCs w:val="24"/>
          <w:lang w:val="bg-BG"/>
        </w:rPr>
        <w:t>даптирани към местните и регионалните условия и са застрашени от генетична ерозия, и търговията със семена и семена от картофи на тези местни видове и сортове (ОВ, L 162/13), чл. 10 до чл. 20.</w:t>
      </w:r>
    </w:p>
    <w:p w:rsidR="00000000" w:rsidRPr="00430CF6" w:rsidRDefault="002E5053">
      <w:pPr>
        <w:spacing w:after="150" w:line="240" w:lineRule="auto"/>
        <w:ind w:firstLine="1155"/>
        <w:jc w:val="both"/>
        <w:textAlignment w:val="center"/>
        <w:divId w:val="2118403336"/>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1659309629"/>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Заключителни разпоредби</w:t>
      </w:r>
      <w:r w:rsidRPr="00430CF6">
        <w:rPr>
          <w:rFonts w:ascii="Times New Roman" w:hAnsi="Times New Roman" w:cs="Times New Roman"/>
          <w:b/>
          <w:bCs/>
          <w:color w:val="000000"/>
          <w:sz w:val="26"/>
          <w:szCs w:val="26"/>
          <w:lang w:val="bg-BG"/>
        </w:rPr>
        <w:br/>
        <w:t>КЪМ НАРЕДБА ЗА ИЗМЕНЕНИЕ И ДОПЪЛНЕНИЕ</w:t>
      </w:r>
      <w:r w:rsidRPr="00430CF6">
        <w:rPr>
          <w:rFonts w:ascii="Times New Roman" w:hAnsi="Times New Roman" w:cs="Times New Roman"/>
          <w:b/>
          <w:bCs/>
          <w:color w:val="000000"/>
          <w:sz w:val="26"/>
          <w:szCs w:val="26"/>
          <w:lang w:val="bg-BG"/>
        </w:rPr>
        <w:t xml:space="preserve"> НА НАРЕДБА № 100 ОТ 2006 Г. ЗА ТЪРГОВИЯ НА ПОСЕВЕН МАТЕРИАЛ ОТ МАСЛОДАЙНИ И ВЛАКНОДАЙНИ КУЛТУРИ НА ПАЗАРА НА ЕВРОПЕЙСКИЯ СЪЮЗ</w:t>
      </w:r>
    </w:p>
    <w:p w:rsidR="00000000" w:rsidRPr="00430CF6" w:rsidRDefault="002E5053">
      <w:pPr>
        <w:spacing w:after="0" w:line="240" w:lineRule="auto"/>
        <w:ind w:firstLine="1155"/>
        <w:jc w:val="both"/>
        <w:textAlignment w:val="center"/>
        <w:divId w:val="106981477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49 ОТ 2009 Г., В СИЛА ОТ 30.06.2009 Г.)</w:t>
      </w:r>
    </w:p>
    <w:p w:rsidR="00000000" w:rsidRPr="00430CF6" w:rsidRDefault="002E5053">
      <w:pPr>
        <w:spacing w:after="0" w:line="240" w:lineRule="auto"/>
        <w:ind w:firstLine="1155"/>
        <w:jc w:val="both"/>
        <w:textAlignment w:val="center"/>
        <w:divId w:val="58335402"/>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76612268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 </w:t>
      </w:r>
      <w:r w:rsidRPr="00430CF6">
        <w:rPr>
          <w:rFonts w:ascii="Times New Roman" w:eastAsia="Times New Roman" w:hAnsi="Times New Roman" w:cs="Times New Roman"/>
          <w:color w:val="000000"/>
          <w:sz w:val="24"/>
          <w:szCs w:val="24"/>
          <w:lang w:val="bg-BG"/>
        </w:rPr>
        <w:t>10. Наредбата влиза в сила от деня на обнародването ѝ в "Държавен вестник".</w:t>
      </w:r>
    </w:p>
    <w:p w:rsidR="00000000" w:rsidRPr="00430CF6" w:rsidRDefault="002E5053">
      <w:pPr>
        <w:spacing w:after="150" w:line="240" w:lineRule="auto"/>
        <w:ind w:firstLine="1155"/>
        <w:jc w:val="both"/>
        <w:textAlignment w:val="center"/>
        <w:divId w:val="58335402"/>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568006156"/>
        <w:rPr>
          <w:rFonts w:ascii="Times New Roman" w:hAnsi="Times New Roman" w:cs="Times New Roman"/>
          <w:b/>
          <w:bCs/>
          <w:color w:val="000000"/>
          <w:sz w:val="24"/>
          <w:szCs w:val="24"/>
          <w:lang w:val="bg-BG"/>
        </w:rPr>
      </w:pPr>
      <w:r w:rsidRPr="00430CF6">
        <w:rPr>
          <w:rFonts w:ascii="Times New Roman" w:hAnsi="Times New Roman" w:cs="Times New Roman"/>
          <w:b/>
          <w:bCs/>
          <w:color w:val="000000"/>
          <w:sz w:val="24"/>
          <w:szCs w:val="24"/>
          <w:lang w:val="bg-BG"/>
        </w:rPr>
        <w:t>Допълнителни разпоредби</w:t>
      </w:r>
      <w:r w:rsidRPr="00430CF6">
        <w:rPr>
          <w:rFonts w:ascii="Times New Roman" w:hAnsi="Times New Roman" w:cs="Times New Roman"/>
          <w:b/>
          <w:bCs/>
          <w:color w:val="000000"/>
          <w:sz w:val="24"/>
          <w:szCs w:val="24"/>
          <w:lang w:val="bg-BG"/>
        </w:rPr>
        <w:br/>
        <w:t>КЪМ НАРЕДБА ЗА ИЗМЕНЕНИЕ И ДОПЪЛНЕНИЕ НА НАРЕДБА № 100 ОТ 2006 Г. ЗА ТЪРГОВИЯ НА ПОСЕВЕН МАТЕРИАЛ ОТ МАСЛОДАЙНИ И ВЛАКНОДАЙНИ КУЛТУРИ НА ПАЗАРА НА ЕВРОПЕЙ</w:t>
      </w:r>
      <w:r w:rsidRPr="00430CF6">
        <w:rPr>
          <w:rFonts w:ascii="Times New Roman" w:hAnsi="Times New Roman" w:cs="Times New Roman"/>
          <w:b/>
          <w:bCs/>
          <w:color w:val="000000"/>
          <w:sz w:val="24"/>
          <w:szCs w:val="24"/>
          <w:lang w:val="bg-BG"/>
        </w:rPr>
        <w:t>СКИЯ СЪЮЗ</w:t>
      </w:r>
    </w:p>
    <w:p w:rsidR="00000000" w:rsidRPr="00430CF6" w:rsidRDefault="002E5053">
      <w:pPr>
        <w:spacing w:after="0" w:line="240" w:lineRule="auto"/>
        <w:ind w:firstLine="1155"/>
        <w:jc w:val="both"/>
        <w:textAlignment w:val="center"/>
        <w:divId w:val="163239823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41 ОТ 2010 Г., В СИЛА ОТ 01.06.2010 Г.)</w:t>
      </w:r>
    </w:p>
    <w:p w:rsidR="00000000" w:rsidRPr="00430CF6" w:rsidRDefault="002E5053">
      <w:pPr>
        <w:spacing w:after="0" w:line="240" w:lineRule="auto"/>
        <w:ind w:firstLine="1155"/>
        <w:jc w:val="both"/>
        <w:textAlignment w:val="center"/>
        <w:divId w:val="20001850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9394955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6. С тази наредба се въвежда чл. 4 от Директива 2009/74/ЕО на Комисията от 26 юни 2009 г. за изменение на директиви 66/401/ЕИО, 66/402/ЕИО, 2002/55/ЕО и 2002/57/ЕО на Съвета по отношени</w:t>
      </w:r>
      <w:r w:rsidRPr="00430CF6">
        <w:rPr>
          <w:rFonts w:ascii="Times New Roman" w:eastAsia="Times New Roman" w:hAnsi="Times New Roman" w:cs="Times New Roman"/>
          <w:color w:val="000000"/>
          <w:sz w:val="24"/>
          <w:szCs w:val="24"/>
          <w:lang w:val="bg-BG"/>
        </w:rPr>
        <w:t xml:space="preserve">е на ботаническите наименования </w:t>
      </w:r>
      <w:r w:rsidRPr="00430CF6">
        <w:rPr>
          <w:rFonts w:ascii="Times New Roman" w:eastAsia="Times New Roman" w:hAnsi="Times New Roman" w:cs="Times New Roman"/>
          <w:color w:val="000000"/>
          <w:sz w:val="24"/>
          <w:szCs w:val="24"/>
          <w:lang w:val="bg-BG"/>
        </w:rPr>
        <w:lastRenderedPageBreak/>
        <w:t>на растенията, научните наименования на други организми, както и за изменение на някои приложения към директиви 66/401/ЕИО, 66/402/ЕИО и 2002/57/ЕО в светлината на развитието на научното и техническото познание (ОВ, L 166 от</w:t>
      </w:r>
      <w:r w:rsidRPr="00430CF6">
        <w:rPr>
          <w:rFonts w:ascii="Times New Roman" w:eastAsia="Times New Roman" w:hAnsi="Times New Roman" w:cs="Times New Roman"/>
          <w:color w:val="000000"/>
          <w:sz w:val="24"/>
          <w:szCs w:val="24"/>
          <w:lang w:val="bg-BG"/>
        </w:rPr>
        <w:t xml:space="preserve"> 27.06.2009 г.).</w:t>
      </w:r>
    </w:p>
    <w:p w:rsidR="00000000" w:rsidRPr="00430CF6" w:rsidRDefault="002E5053">
      <w:pPr>
        <w:spacing w:after="150" w:line="240" w:lineRule="auto"/>
        <w:ind w:firstLine="1155"/>
        <w:jc w:val="both"/>
        <w:textAlignment w:val="center"/>
        <w:divId w:val="2000185007"/>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2117212724"/>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Заключителни разпоредби</w:t>
      </w:r>
      <w:r w:rsidRPr="00430CF6">
        <w:rPr>
          <w:rFonts w:ascii="Times New Roman" w:hAnsi="Times New Roman" w:cs="Times New Roman"/>
          <w:b/>
          <w:bCs/>
          <w:color w:val="000000"/>
          <w:sz w:val="26"/>
          <w:szCs w:val="26"/>
          <w:lang w:val="bg-BG"/>
        </w:rPr>
        <w:br/>
        <w:t>КЪМ НАРЕДБА ЗА ИЗМЕНЕНИЕ И ДОПЪЛНЕНИЕ НА НАРЕДБА № 100 ОТ 2006 Г. ЗА ТЪРГОВИЯ НА ПОСЕВЕН МАТЕРИАЛ ОТ МАСЛОДАЙНИ И ВЛАКНОДАЙНИ КУЛТУРИ НА ПАЗАРА НА ЕВРОПЕЙСКИЯ СЪЮЗ</w:t>
      </w:r>
    </w:p>
    <w:p w:rsidR="00000000" w:rsidRPr="00430CF6" w:rsidRDefault="002E5053">
      <w:pPr>
        <w:spacing w:after="0" w:line="240" w:lineRule="auto"/>
        <w:ind w:firstLine="1155"/>
        <w:jc w:val="both"/>
        <w:textAlignment w:val="center"/>
        <w:divId w:val="140071190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41 ОТ 2010 Г., В СИЛА ОТ 01.06.2</w:t>
      </w:r>
      <w:r w:rsidRPr="00430CF6">
        <w:rPr>
          <w:rFonts w:ascii="Times New Roman" w:eastAsia="Times New Roman" w:hAnsi="Times New Roman" w:cs="Times New Roman"/>
          <w:color w:val="000000"/>
          <w:sz w:val="24"/>
          <w:szCs w:val="24"/>
          <w:lang w:val="bg-BG"/>
        </w:rPr>
        <w:t>010 Г.)</w:t>
      </w:r>
    </w:p>
    <w:p w:rsidR="00000000" w:rsidRPr="00430CF6" w:rsidRDefault="002E5053">
      <w:pPr>
        <w:spacing w:after="0" w:line="240" w:lineRule="auto"/>
        <w:ind w:firstLine="1155"/>
        <w:jc w:val="both"/>
        <w:textAlignment w:val="center"/>
        <w:divId w:val="514536608"/>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2357737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7. Наредбата влиза в сила от деня на обнародването ѝ в "Държавен вестник".</w:t>
      </w:r>
    </w:p>
    <w:p w:rsidR="00000000" w:rsidRPr="00430CF6" w:rsidRDefault="002E5053">
      <w:pPr>
        <w:spacing w:after="150" w:line="240" w:lineRule="auto"/>
        <w:ind w:firstLine="1155"/>
        <w:jc w:val="both"/>
        <w:textAlignment w:val="center"/>
        <w:divId w:val="514536608"/>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2046446031"/>
        <w:rPr>
          <w:rFonts w:ascii="Times New Roman" w:hAnsi="Times New Roman" w:cs="Times New Roman"/>
          <w:b/>
          <w:bCs/>
          <w:color w:val="000000"/>
          <w:sz w:val="24"/>
          <w:szCs w:val="24"/>
          <w:lang w:val="bg-BG"/>
        </w:rPr>
      </w:pPr>
      <w:r w:rsidRPr="00430CF6">
        <w:rPr>
          <w:rFonts w:ascii="Times New Roman" w:hAnsi="Times New Roman" w:cs="Times New Roman"/>
          <w:b/>
          <w:bCs/>
          <w:color w:val="000000"/>
          <w:sz w:val="24"/>
          <w:szCs w:val="24"/>
          <w:lang w:val="bg-BG"/>
        </w:rPr>
        <w:t>Допълнителни разпоредби</w:t>
      </w:r>
      <w:r w:rsidRPr="00430CF6">
        <w:rPr>
          <w:rFonts w:ascii="Times New Roman" w:hAnsi="Times New Roman" w:cs="Times New Roman"/>
          <w:b/>
          <w:bCs/>
          <w:color w:val="000000"/>
          <w:sz w:val="24"/>
          <w:szCs w:val="24"/>
          <w:lang w:val="bg-BG"/>
        </w:rPr>
        <w:br/>
        <w:t>КЪМ НАРЕДБА ЗА ИЗМЕНЕНИЕ И ДОПЪЛНЕНИЕ НА НАРЕДБА № 100 ОТ 2006 Г. ЗА ТЪРГОВИЯ НА ПОСЕВЕН МАТЕРИАЛ ОТ МАСЛОДАЙНИ И ВЛАКНОДАЙНИ КУЛТУРИ НА ПАЗАРА</w:t>
      </w:r>
      <w:r w:rsidRPr="00430CF6">
        <w:rPr>
          <w:rFonts w:ascii="Times New Roman" w:hAnsi="Times New Roman" w:cs="Times New Roman"/>
          <w:b/>
          <w:bCs/>
          <w:color w:val="000000"/>
          <w:sz w:val="24"/>
          <w:szCs w:val="24"/>
          <w:lang w:val="bg-BG"/>
        </w:rPr>
        <w:t xml:space="preserve"> НА ЕВРОПЕЙСКИЯ СЪЮЗ</w:t>
      </w:r>
    </w:p>
    <w:p w:rsidR="00000000" w:rsidRPr="00430CF6" w:rsidRDefault="002E5053">
      <w:pPr>
        <w:spacing w:after="0" w:line="240" w:lineRule="auto"/>
        <w:ind w:firstLine="1155"/>
        <w:jc w:val="both"/>
        <w:textAlignment w:val="center"/>
        <w:divId w:val="96096530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102 ОТ 2016 Г., В СИЛА ОТ 23.12.2016 Г.)</w:t>
      </w:r>
    </w:p>
    <w:p w:rsidR="00000000" w:rsidRPr="00430CF6" w:rsidRDefault="002E5053">
      <w:pPr>
        <w:spacing w:after="0" w:line="240" w:lineRule="auto"/>
        <w:ind w:firstLine="1155"/>
        <w:jc w:val="both"/>
        <w:textAlignment w:val="center"/>
        <w:divId w:val="570625510"/>
        <w:rPr>
          <w:rFonts w:ascii="Times New Roman" w:eastAsia="Times New Roman" w:hAnsi="Times New Roman" w:cs="Times New Roman"/>
          <w:color w:val="000000"/>
          <w:sz w:val="24"/>
          <w:szCs w:val="24"/>
          <w:lang w:val="bg-BG"/>
        </w:rPr>
      </w:pPr>
    </w:p>
    <w:p w:rsidR="00000000" w:rsidRPr="00430CF6" w:rsidRDefault="002E5053">
      <w:pPr>
        <w:spacing w:after="150" w:line="240" w:lineRule="auto"/>
        <w:ind w:firstLine="1155"/>
        <w:jc w:val="both"/>
        <w:textAlignment w:val="center"/>
        <w:divId w:val="45629075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 6. С тази наредба се въвеждат Директива за изпълнение (ЕС) 2016/11 на Комисията от 5 януари 2016 г. за изменение на приложение II към Директива 2002/57/ЕО на Съвета относно </w:t>
      </w:r>
      <w:r w:rsidRPr="00430CF6">
        <w:rPr>
          <w:rFonts w:ascii="Times New Roman" w:eastAsia="Times New Roman" w:hAnsi="Times New Roman" w:cs="Times New Roman"/>
          <w:color w:val="000000"/>
          <w:sz w:val="24"/>
          <w:szCs w:val="24"/>
          <w:lang w:val="bg-BG"/>
        </w:rPr>
        <w:t>търговията със семена от маслодайни и влакнодайни култури (ОВ, L 3 от 6 януари 2016 г.) и Директива за изпълнение (ЕС) 2016/317 на Комисията от 3 март 2016 г. за изменение на директиви 66/401/ЕИО, 66/402/ЕИО, 2002/54/ЕО, 2002/55/ЕО, 2002/56/ЕО и 2002/57/ЕО</w:t>
      </w:r>
      <w:r w:rsidRPr="00430CF6">
        <w:rPr>
          <w:rFonts w:ascii="Times New Roman" w:eastAsia="Times New Roman" w:hAnsi="Times New Roman" w:cs="Times New Roman"/>
          <w:color w:val="000000"/>
          <w:sz w:val="24"/>
          <w:szCs w:val="24"/>
          <w:lang w:val="bg-BG"/>
        </w:rPr>
        <w:t xml:space="preserve"> на Съвета по отношение на официалния етикет на опаковките със семена (ОВ, L 60 от 5 март 2016 г.).</w:t>
      </w:r>
    </w:p>
    <w:p w:rsidR="00000000" w:rsidRPr="00430CF6" w:rsidRDefault="002E5053">
      <w:pPr>
        <w:spacing w:after="0" w:line="240" w:lineRule="auto"/>
        <w:ind w:firstLine="1155"/>
        <w:jc w:val="both"/>
        <w:textAlignment w:val="center"/>
        <w:divId w:val="79286815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7. Навсякъде в наредбата думата "Общността" се заменя със "Съюза".</w:t>
      </w:r>
    </w:p>
    <w:p w:rsidR="00000000" w:rsidRPr="00430CF6" w:rsidRDefault="002E5053">
      <w:pPr>
        <w:spacing w:after="150" w:line="240" w:lineRule="auto"/>
        <w:ind w:firstLine="1155"/>
        <w:jc w:val="both"/>
        <w:textAlignment w:val="center"/>
        <w:divId w:val="1532452890"/>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1987316519"/>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Заключителни разпоредби</w:t>
      </w:r>
      <w:r w:rsidRPr="00430CF6">
        <w:rPr>
          <w:rFonts w:ascii="Times New Roman" w:hAnsi="Times New Roman" w:cs="Times New Roman"/>
          <w:b/>
          <w:bCs/>
          <w:color w:val="000000"/>
          <w:sz w:val="26"/>
          <w:szCs w:val="26"/>
          <w:lang w:val="bg-BG"/>
        </w:rPr>
        <w:br/>
        <w:t>КЪМ НАРЕДБА ЗА ИЗМЕНЕНИЕ И ДОПЪЛНЕНИЕ НА НАРЕДБА № 100 ОТ 200</w:t>
      </w:r>
      <w:r w:rsidRPr="00430CF6">
        <w:rPr>
          <w:rFonts w:ascii="Times New Roman" w:hAnsi="Times New Roman" w:cs="Times New Roman"/>
          <w:b/>
          <w:bCs/>
          <w:color w:val="000000"/>
          <w:sz w:val="26"/>
          <w:szCs w:val="26"/>
          <w:lang w:val="bg-BG"/>
        </w:rPr>
        <w:t>6 Г. ЗА ТЪРГОВИЯ НА ПОСЕВЕН МАТЕРИАЛ ОТ МАСЛОДАЙНИ И ВЛАКНОДАЙНИ КУЛТУРИ НА ПАЗАРА НА ЕВРОПЕЙСКИЯ СЪЮЗ</w:t>
      </w:r>
    </w:p>
    <w:p w:rsidR="00000000" w:rsidRPr="00430CF6" w:rsidRDefault="002E5053">
      <w:pPr>
        <w:spacing w:after="0" w:line="240" w:lineRule="auto"/>
        <w:ind w:firstLine="1155"/>
        <w:jc w:val="both"/>
        <w:textAlignment w:val="center"/>
        <w:divId w:val="144029343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102 ОТ 2016 Г., В СИЛА ОТ 23.12.2016 Г.)</w:t>
      </w:r>
    </w:p>
    <w:p w:rsidR="00000000" w:rsidRPr="00430CF6" w:rsidRDefault="002E5053">
      <w:pPr>
        <w:spacing w:after="0" w:line="240" w:lineRule="auto"/>
        <w:ind w:firstLine="1155"/>
        <w:jc w:val="both"/>
        <w:textAlignment w:val="center"/>
        <w:divId w:val="437800880"/>
        <w:rPr>
          <w:rFonts w:ascii="Times New Roman" w:eastAsia="Times New Roman" w:hAnsi="Times New Roman" w:cs="Times New Roman"/>
          <w:color w:val="000000"/>
          <w:sz w:val="24"/>
          <w:szCs w:val="24"/>
          <w:lang w:val="bg-BG"/>
        </w:rPr>
      </w:pPr>
    </w:p>
    <w:p w:rsidR="00000000" w:rsidRPr="00430CF6" w:rsidRDefault="002E5053">
      <w:pPr>
        <w:spacing w:after="150" w:line="240" w:lineRule="auto"/>
        <w:ind w:firstLine="1155"/>
        <w:jc w:val="both"/>
        <w:textAlignment w:val="center"/>
        <w:divId w:val="167156479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8. Наредбата влиза в сила от деня на обнародването ѝ в "Държавен вестник" с изключение на §</w:t>
      </w:r>
      <w:r w:rsidRPr="00430CF6">
        <w:rPr>
          <w:rFonts w:ascii="Times New Roman" w:eastAsia="Times New Roman" w:hAnsi="Times New Roman" w:cs="Times New Roman"/>
          <w:color w:val="000000"/>
          <w:sz w:val="24"/>
          <w:szCs w:val="24"/>
          <w:lang w:val="bg-BG"/>
        </w:rPr>
        <w:t xml:space="preserve"> 4 и 5, които влизат в сила от 1 април 2017 г.</w:t>
      </w:r>
    </w:p>
    <w:p w:rsidR="00000000" w:rsidRPr="00430CF6" w:rsidRDefault="002E5053">
      <w:pPr>
        <w:spacing w:before="100" w:beforeAutospacing="1" w:after="100" w:afterAutospacing="1" w:line="240" w:lineRule="auto"/>
        <w:jc w:val="center"/>
        <w:textAlignment w:val="center"/>
        <w:divId w:val="1025711033"/>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lastRenderedPageBreak/>
        <w:t>Преходни и Заключителни разпоредби</w:t>
      </w:r>
      <w:r w:rsidRPr="00430CF6">
        <w:rPr>
          <w:rFonts w:ascii="Times New Roman" w:hAnsi="Times New Roman" w:cs="Times New Roman"/>
          <w:b/>
          <w:bCs/>
          <w:color w:val="000000"/>
          <w:sz w:val="26"/>
          <w:szCs w:val="26"/>
          <w:lang w:val="bg-BG"/>
        </w:rPr>
        <w:br/>
        <w:t>КЪМ НАРЕДБА № 3 ОТ 28 МАРТ 2019 Г. ЗА УСЛОВИЯТА И РЕДА ЗА ПОЛУЧАВАНЕ НА РАЗРЕШЕНИЯ ЗА ЛИЦА, КОИТО ПРЕДЛАГАТ НА ПАЗАРА СЕМЕНА, ПРЕДНАЗНАЧЕНИ ЗА НАУЧНИ ЦЕЛИ ИЛИ СЕЛЕКЦИОННА ДЕЙ</w:t>
      </w:r>
      <w:r w:rsidRPr="00430CF6">
        <w:rPr>
          <w:rFonts w:ascii="Times New Roman" w:hAnsi="Times New Roman" w:cs="Times New Roman"/>
          <w:b/>
          <w:bCs/>
          <w:color w:val="000000"/>
          <w:sz w:val="26"/>
          <w:szCs w:val="26"/>
          <w:lang w:val="bg-BG"/>
        </w:rPr>
        <w:t>НОСТ, И СЕМЕНА, ПРЕДНАЗНАЧЕНИ ЗА ДЕМОНСТРАТИВНИ И/ИЛИ ПРОИЗВОДСТВЕНИ ОПИТИ, РАЗРЕШЕНИТЕ ЗА ЦЕЛТА КОЛИЧЕСТВА В ЗАВИСИМОСТ ОТ РАСТИТЕЛНИТЕ ВИДОВЕ, ОПАКОВКАТА И ЕТИКЕТИРАНЕТО НА СЕМЕНАТА</w:t>
      </w:r>
    </w:p>
    <w:p w:rsidR="00000000" w:rsidRPr="00430CF6" w:rsidRDefault="002E5053">
      <w:pPr>
        <w:spacing w:after="0" w:line="240" w:lineRule="auto"/>
        <w:ind w:firstLine="1155"/>
        <w:jc w:val="both"/>
        <w:textAlignment w:val="center"/>
        <w:divId w:val="32132392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30 ОТ 2019 Г., В СИЛА ОТ 09.04.2019 Г.)</w:t>
      </w:r>
    </w:p>
    <w:p w:rsidR="00000000" w:rsidRPr="00430CF6" w:rsidRDefault="002E5053">
      <w:pPr>
        <w:spacing w:after="0" w:line="240" w:lineRule="auto"/>
        <w:ind w:firstLine="1155"/>
        <w:jc w:val="both"/>
        <w:textAlignment w:val="center"/>
        <w:divId w:val="1263761810"/>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8423614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 </w:t>
      </w:r>
      <w:r w:rsidRPr="00430CF6">
        <w:rPr>
          <w:rFonts w:ascii="Times New Roman" w:eastAsia="Times New Roman" w:hAnsi="Times New Roman" w:cs="Times New Roman"/>
          <w:color w:val="000000"/>
          <w:sz w:val="24"/>
          <w:szCs w:val="24"/>
          <w:lang w:val="bg-BG"/>
        </w:rPr>
        <w:t>14. В Наредба № 100 от 2006 г. за търговия на посевен материал от маслодайни и влакнодайни култури на пазара на Европейския съюз (обн., ДВ, бр. 77 от 2006 г.; изм., бр. 11 от 2007 г., бр. 49 от 2009 г., бр. 41 от 2010 г. и бр. 102 от 2016 г.) се правят сле</w:t>
      </w:r>
      <w:r w:rsidRPr="00430CF6">
        <w:rPr>
          <w:rFonts w:ascii="Times New Roman" w:eastAsia="Times New Roman" w:hAnsi="Times New Roman" w:cs="Times New Roman"/>
          <w:color w:val="000000"/>
          <w:sz w:val="24"/>
          <w:szCs w:val="24"/>
          <w:lang w:val="bg-BG"/>
        </w:rPr>
        <w:t>дните изменения:</w:t>
      </w:r>
    </w:p>
    <w:p w:rsidR="00000000" w:rsidRPr="00430CF6" w:rsidRDefault="002E5053">
      <w:pPr>
        <w:spacing w:after="0" w:line="240" w:lineRule="auto"/>
        <w:ind w:firstLine="1155"/>
        <w:jc w:val="both"/>
        <w:textAlignment w:val="center"/>
        <w:divId w:val="13634235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 . . . . . . . . . . . . . . . . . . . . . . . . . . . . . . . . .</w:t>
      </w:r>
    </w:p>
    <w:p w:rsidR="00000000" w:rsidRPr="00430CF6" w:rsidRDefault="002E5053">
      <w:pPr>
        <w:spacing w:after="150" w:line="240" w:lineRule="auto"/>
        <w:ind w:firstLine="1155"/>
        <w:jc w:val="both"/>
        <w:textAlignment w:val="center"/>
        <w:divId w:val="25456015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Навсякъде думите "министъра/ът на земеделието и храните", "Министерството на земеделието и храните", абревиатурата "МЗХ" се заменят съответно с "министъра/ът на земед</w:t>
      </w:r>
      <w:r w:rsidRPr="00430CF6">
        <w:rPr>
          <w:rFonts w:ascii="Times New Roman" w:eastAsia="Times New Roman" w:hAnsi="Times New Roman" w:cs="Times New Roman"/>
          <w:color w:val="000000"/>
          <w:sz w:val="24"/>
          <w:szCs w:val="24"/>
          <w:lang w:val="bg-BG"/>
        </w:rPr>
        <w:t>елието, храните и горите", "Министерството на земеделието, храните и горите" и "МЗХГ".</w:t>
      </w:r>
    </w:p>
    <w:p w:rsidR="00000000" w:rsidRPr="00430CF6" w:rsidRDefault="002E5053">
      <w:pPr>
        <w:spacing w:after="150" w:line="240" w:lineRule="auto"/>
        <w:ind w:firstLine="1155"/>
        <w:jc w:val="both"/>
        <w:textAlignment w:val="center"/>
        <w:divId w:val="208957252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15. Наредбата влиза в сила от деня на обнародването ѝ в "Държавен вестник".</w:t>
      </w:r>
    </w:p>
    <w:p w:rsidR="00000000" w:rsidRPr="00430CF6" w:rsidRDefault="002E5053">
      <w:pPr>
        <w:spacing w:before="100" w:beforeAutospacing="1" w:after="100" w:afterAutospacing="1" w:line="240" w:lineRule="auto"/>
        <w:jc w:val="center"/>
        <w:textAlignment w:val="center"/>
        <w:divId w:val="745882266"/>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Заключителни разпоредби</w:t>
      </w:r>
      <w:r w:rsidRPr="00430CF6">
        <w:rPr>
          <w:rFonts w:ascii="Times New Roman" w:hAnsi="Times New Roman" w:cs="Times New Roman"/>
          <w:b/>
          <w:bCs/>
          <w:color w:val="000000"/>
          <w:sz w:val="26"/>
          <w:szCs w:val="26"/>
          <w:lang w:val="bg-BG"/>
        </w:rPr>
        <w:br/>
        <w:t>КЪМ НАРЕДБА ЗА ИЗМЕНЕНИЕ И ДОПЪЛНЕНИЕ НА НАРЕДБА № 99 ОТ 2006 Г. ЗА</w:t>
      </w:r>
      <w:r w:rsidRPr="00430CF6">
        <w:rPr>
          <w:rFonts w:ascii="Times New Roman" w:hAnsi="Times New Roman" w:cs="Times New Roman"/>
          <w:b/>
          <w:bCs/>
          <w:color w:val="000000"/>
          <w:sz w:val="26"/>
          <w:szCs w:val="26"/>
          <w:lang w:val="bg-BG"/>
        </w:rPr>
        <w:t xml:space="preserve"> ТЪРГОВИЯ НА ПОСЕВЕН МАТЕРИАЛ ОТ ФУРАЖНИ КУЛТУРИ НА ПАЗАРА НА ЕВРОПЕЙСКИЯ СЪЮЗ</w:t>
      </w:r>
    </w:p>
    <w:p w:rsidR="00000000" w:rsidRPr="00430CF6" w:rsidRDefault="002E5053">
      <w:pPr>
        <w:spacing w:after="0" w:line="240" w:lineRule="auto"/>
        <w:ind w:firstLine="1155"/>
        <w:jc w:val="both"/>
        <w:textAlignment w:val="center"/>
        <w:divId w:val="85153085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57 ОТ 2020 Г., В СИЛА ОТ 26.06.2020 Г.)</w:t>
      </w:r>
    </w:p>
    <w:p w:rsidR="00000000" w:rsidRPr="00430CF6" w:rsidRDefault="002E5053">
      <w:pPr>
        <w:spacing w:after="0" w:line="240" w:lineRule="auto"/>
        <w:ind w:firstLine="1155"/>
        <w:jc w:val="both"/>
        <w:textAlignment w:val="center"/>
        <w:divId w:val="1394544269"/>
        <w:rPr>
          <w:rFonts w:ascii="Times New Roman" w:eastAsia="Times New Roman" w:hAnsi="Times New Roman" w:cs="Times New Roman"/>
          <w:color w:val="000000"/>
          <w:sz w:val="24"/>
          <w:szCs w:val="24"/>
          <w:lang w:val="bg-BG"/>
        </w:rPr>
      </w:pPr>
    </w:p>
    <w:p w:rsidR="00000000" w:rsidRPr="00430CF6" w:rsidRDefault="002E5053">
      <w:pPr>
        <w:spacing w:after="150" w:line="240" w:lineRule="auto"/>
        <w:ind w:firstLine="1155"/>
        <w:jc w:val="both"/>
        <w:textAlignment w:val="center"/>
        <w:divId w:val="152405178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15. Наредбата влиза в сила от деня на обнародването ѝ в "Държавен вестник".</w:t>
      </w:r>
    </w:p>
    <w:p w:rsidR="00000000" w:rsidRPr="00430CF6" w:rsidRDefault="002E5053">
      <w:pPr>
        <w:spacing w:before="100" w:beforeAutospacing="1" w:after="100" w:afterAutospacing="1" w:line="240" w:lineRule="auto"/>
        <w:jc w:val="center"/>
        <w:textAlignment w:val="center"/>
        <w:divId w:val="1024475059"/>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Заключителни разпоредби</w:t>
      </w:r>
      <w:r w:rsidRPr="00430CF6">
        <w:rPr>
          <w:rFonts w:ascii="Times New Roman" w:hAnsi="Times New Roman" w:cs="Times New Roman"/>
          <w:b/>
          <w:bCs/>
          <w:color w:val="000000"/>
          <w:sz w:val="26"/>
          <w:szCs w:val="26"/>
          <w:lang w:val="bg-BG"/>
        </w:rPr>
        <w:br/>
        <w:t>КЪМ НАРЕДБА ЗА И</w:t>
      </w:r>
      <w:r w:rsidRPr="00430CF6">
        <w:rPr>
          <w:rFonts w:ascii="Times New Roman" w:hAnsi="Times New Roman" w:cs="Times New Roman"/>
          <w:b/>
          <w:bCs/>
          <w:color w:val="000000"/>
          <w:sz w:val="26"/>
          <w:szCs w:val="26"/>
          <w:lang w:val="bg-BG"/>
        </w:rPr>
        <w:t>ЗМЕНЕНИЕ И ДОПЪЛНЕНИЕ НА НАРЕДБА № 99 ОТ 2006 Г. ЗА ТЪРГОВИЯ НА ПОСЕВЕН МАТЕРИАЛ ОТ ФУРАЖНИ КУЛТУРИ НА ПАЗАРА НА ЕВРОПЕЙСКИЯ СЪЮЗ</w:t>
      </w:r>
    </w:p>
    <w:p w:rsidR="00000000" w:rsidRPr="00430CF6" w:rsidRDefault="002E5053">
      <w:pPr>
        <w:spacing w:after="0" w:line="240" w:lineRule="auto"/>
        <w:ind w:firstLine="1155"/>
        <w:jc w:val="both"/>
        <w:textAlignment w:val="center"/>
        <w:divId w:val="106098556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41 ОТ 2022 Г., В СИЛА ОТ 03.06.2022 Г.)</w:t>
      </w:r>
    </w:p>
    <w:p w:rsidR="00000000" w:rsidRPr="00430CF6" w:rsidRDefault="002E5053">
      <w:pPr>
        <w:spacing w:after="0" w:line="240" w:lineRule="auto"/>
        <w:ind w:firstLine="1155"/>
        <w:jc w:val="both"/>
        <w:textAlignment w:val="center"/>
        <w:divId w:val="213648359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21. В Наредба № 100 от 2006 г. за търговия на посевен материал от м</w:t>
      </w:r>
      <w:r w:rsidRPr="00430CF6">
        <w:rPr>
          <w:rFonts w:ascii="Times New Roman" w:eastAsia="Times New Roman" w:hAnsi="Times New Roman" w:cs="Times New Roman"/>
          <w:color w:val="000000"/>
          <w:sz w:val="24"/>
          <w:szCs w:val="24"/>
          <w:lang w:val="bg-BG"/>
        </w:rPr>
        <w:t>аслодайни и влакнодайни култури на пазара на Европейския съюз (обн., ДВ, бр. 77 от 2006 г.; изм., бр. 11 от 2007 г., бр. 49 от 2009 г., бр. 41 от 2010 г., бр. 102 от 2016 г., бр. 30 от 2019 г. и бр. 57 от 2020 г.) се правят следните изменения и допълнения:</w:t>
      </w:r>
    </w:p>
    <w:p w:rsidR="00000000" w:rsidRPr="00430CF6" w:rsidRDefault="002E5053">
      <w:pPr>
        <w:spacing w:after="0" w:line="240" w:lineRule="auto"/>
        <w:ind w:firstLine="1155"/>
        <w:jc w:val="both"/>
        <w:textAlignment w:val="center"/>
        <w:divId w:val="63113205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 . . . . . . . . . . . . . . . . . . . . . . . . . . . . . . . . .</w:t>
      </w:r>
    </w:p>
    <w:p w:rsidR="00000000" w:rsidRPr="00430CF6" w:rsidRDefault="002E5053">
      <w:pPr>
        <w:spacing w:after="0" w:line="240" w:lineRule="auto"/>
        <w:ind w:firstLine="1155"/>
        <w:jc w:val="both"/>
        <w:textAlignment w:val="center"/>
        <w:divId w:val="1311020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3. Навсякъде в наредбата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w:t>
      </w:r>
      <w:r w:rsidRPr="00430CF6">
        <w:rPr>
          <w:rFonts w:ascii="Times New Roman" w:eastAsia="Times New Roman" w:hAnsi="Times New Roman" w:cs="Times New Roman"/>
          <w:color w:val="000000"/>
          <w:sz w:val="24"/>
          <w:szCs w:val="24"/>
          <w:lang w:val="bg-BG"/>
        </w:rPr>
        <w:t>т съответно с "Министерството на земеделието", "министърът на земеделието" и "министъра на земеделието", а абревиатурата "МЗХГ" се заменя с "МЗм".</w:t>
      </w:r>
    </w:p>
    <w:p w:rsidR="00000000" w:rsidRPr="00430CF6" w:rsidRDefault="002E5053">
      <w:pPr>
        <w:spacing w:after="150" w:line="240" w:lineRule="auto"/>
        <w:ind w:firstLine="1155"/>
        <w:jc w:val="both"/>
        <w:textAlignment w:val="center"/>
        <w:divId w:val="2040932114"/>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74610415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22. Наредбата влиза в сила от деня на обнародването ѝ в "Държавен вестник" с изключение на § 2, 13, 19, 2</w:t>
      </w:r>
      <w:r w:rsidRPr="00430CF6">
        <w:rPr>
          <w:rFonts w:ascii="Times New Roman" w:eastAsia="Times New Roman" w:hAnsi="Times New Roman" w:cs="Times New Roman"/>
          <w:color w:val="000000"/>
          <w:sz w:val="24"/>
          <w:szCs w:val="24"/>
          <w:lang w:val="bg-BG"/>
        </w:rPr>
        <w:t>0 и 21, които влизат в сила от 1 септември 2022 г.</w:t>
      </w:r>
    </w:p>
    <w:p w:rsidR="00000000" w:rsidRPr="00430CF6" w:rsidRDefault="002E5053">
      <w:pPr>
        <w:spacing w:after="150" w:line="240" w:lineRule="auto"/>
        <w:ind w:firstLine="1155"/>
        <w:jc w:val="both"/>
        <w:textAlignment w:val="center"/>
        <w:divId w:val="702442357"/>
        <w:rPr>
          <w:rFonts w:ascii="Times New Roman" w:eastAsia="Times New Roman" w:hAnsi="Times New Roman" w:cs="Times New Roman"/>
          <w:color w:val="000000"/>
          <w:sz w:val="24"/>
          <w:szCs w:val="24"/>
          <w:lang w:val="bg-BG"/>
        </w:rPr>
      </w:pPr>
    </w:p>
    <w:p w:rsidR="00000000" w:rsidRPr="00430CF6" w:rsidRDefault="002E5053">
      <w:pPr>
        <w:spacing w:before="100" w:beforeAutospacing="1" w:after="100" w:afterAutospacing="1" w:line="240" w:lineRule="auto"/>
        <w:jc w:val="center"/>
        <w:textAlignment w:val="center"/>
        <w:divId w:val="155849498"/>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Преходни и Заключителни разпоредби</w:t>
      </w:r>
      <w:r w:rsidRPr="00430CF6">
        <w:rPr>
          <w:rFonts w:ascii="Times New Roman" w:hAnsi="Times New Roman" w:cs="Times New Roman"/>
          <w:b/>
          <w:bCs/>
          <w:color w:val="000000"/>
          <w:sz w:val="26"/>
          <w:szCs w:val="26"/>
          <w:lang w:val="bg-BG"/>
        </w:rPr>
        <w:br/>
        <w:t>КЪМ 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w:t>
      </w:r>
      <w:r w:rsidRPr="00430CF6">
        <w:rPr>
          <w:rFonts w:ascii="Times New Roman" w:hAnsi="Times New Roman" w:cs="Times New Roman"/>
          <w:b/>
          <w:bCs/>
          <w:color w:val="000000"/>
          <w:sz w:val="26"/>
          <w:szCs w:val="26"/>
          <w:lang w:val="bg-BG"/>
        </w:rPr>
        <w:t>ФИЦИАЛНАТА СОРТОВА ЛИСТА НА РЕПУБЛИКА БЪЛГАРИЯ</w:t>
      </w:r>
    </w:p>
    <w:p w:rsidR="00000000" w:rsidRPr="00430CF6" w:rsidRDefault="002E5053">
      <w:pPr>
        <w:spacing w:after="0" w:line="240" w:lineRule="auto"/>
        <w:ind w:firstLine="1155"/>
        <w:jc w:val="both"/>
        <w:textAlignment w:val="center"/>
        <w:divId w:val="180362117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100 ОТ 2023 Г., В СИЛА ОТ 01.12.2023 Г.)</w:t>
      </w:r>
    </w:p>
    <w:p w:rsidR="00000000" w:rsidRPr="00430CF6" w:rsidRDefault="002E5053">
      <w:pPr>
        <w:spacing w:after="0" w:line="240" w:lineRule="auto"/>
        <w:ind w:firstLine="1155"/>
        <w:jc w:val="both"/>
        <w:textAlignment w:val="center"/>
        <w:divId w:val="153249802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15842582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 . . . . . . . . . . . . . . . . . . . . . . . . . . . . . . . . .</w:t>
      </w:r>
    </w:p>
    <w:p w:rsidR="00000000" w:rsidRPr="00430CF6" w:rsidRDefault="002E5053">
      <w:pPr>
        <w:spacing w:after="0" w:line="240" w:lineRule="auto"/>
        <w:ind w:firstLine="1155"/>
        <w:jc w:val="both"/>
        <w:textAlignment w:val="center"/>
        <w:divId w:val="125855829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 25. В Наредба № 100 от 2006 г. за търговия на посевен материал от маслодайни </w:t>
      </w:r>
      <w:r w:rsidRPr="00430CF6">
        <w:rPr>
          <w:rFonts w:ascii="Times New Roman" w:eastAsia="Times New Roman" w:hAnsi="Times New Roman" w:cs="Times New Roman"/>
          <w:color w:val="000000"/>
          <w:sz w:val="24"/>
          <w:szCs w:val="24"/>
          <w:lang w:val="bg-BG"/>
        </w:rPr>
        <w:t>и влакнодайни култури на пазара на Европейския съюз (обн., ДВ, бр. 77 от 2006 г.; изм. и доп., бр. 11 от 2007 г., бр. 49 от 2009 г., бр. 41 от 2010 г., бр. 102 от 2016 г., бр. 30 от 2019 г., бр. 57 от 2020 г. и бр. 41 от 2022 г.) се правят следните изменен</w:t>
      </w:r>
      <w:r w:rsidRPr="00430CF6">
        <w:rPr>
          <w:rFonts w:ascii="Times New Roman" w:eastAsia="Times New Roman" w:hAnsi="Times New Roman" w:cs="Times New Roman"/>
          <w:color w:val="000000"/>
          <w:sz w:val="24"/>
          <w:szCs w:val="24"/>
          <w:lang w:val="bg-BG"/>
        </w:rPr>
        <w:t>ия и допълнения:</w:t>
      </w:r>
    </w:p>
    <w:p w:rsidR="00000000" w:rsidRPr="00430CF6" w:rsidRDefault="002E5053">
      <w:pPr>
        <w:spacing w:after="0" w:line="240" w:lineRule="auto"/>
        <w:ind w:firstLine="1155"/>
        <w:jc w:val="both"/>
        <w:textAlignment w:val="center"/>
        <w:divId w:val="78408240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 . . . . . . . . . . . . . . . . . . . . . . . . . . . . . . . . .</w:t>
      </w:r>
    </w:p>
    <w:p w:rsidR="00000000" w:rsidRPr="00430CF6" w:rsidRDefault="002E5053">
      <w:pPr>
        <w:spacing w:after="0" w:line="240" w:lineRule="auto"/>
        <w:ind w:firstLine="1155"/>
        <w:jc w:val="both"/>
        <w:textAlignment w:val="center"/>
        <w:divId w:val="114748123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Навсякъде в наредбата думите "министърът на земеделието", "министъра на земеделието", "Министерството на земеделието" и абревиатурата "МЗм" се заменят съответно с "ми</w:t>
      </w:r>
      <w:r w:rsidRPr="00430CF6">
        <w:rPr>
          <w:rFonts w:ascii="Times New Roman" w:eastAsia="Times New Roman" w:hAnsi="Times New Roman" w:cs="Times New Roman"/>
          <w:color w:val="000000"/>
          <w:sz w:val="24"/>
          <w:szCs w:val="24"/>
          <w:lang w:val="bg-BG"/>
        </w:rPr>
        <w:t>нистърът на земеделието и храните", "министъра на земеделието и храните", "Министерството на земеделието и храните" и "МЗХ".</w:t>
      </w:r>
    </w:p>
    <w:p w:rsidR="00000000" w:rsidRPr="00430CF6" w:rsidRDefault="002E5053">
      <w:pPr>
        <w:spacing w:after="150" w:line="240" w:lineRule="auto"/>
        <w:ind w:firstLine="1155"/>
        <w:jc w:val="both"/>
        <w:textAlignment w:val="center"/>
        <w:divId w:val="122579296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 . . . . . . . . . . . . . . . . . . . . . . . . . . . . . . . . .</w:t>
      </w:r>
    </w:p>
    <w:p w:rsidR="00000000" w:rsidRPr="00430CF6" w:rsidRDefault="002E5053">
      <w:pPr>
        <w:spacing w:after="150" w:line="240" w:lineRule="auto"/>
        <w:ind w:firstLine="1155"/>
        <w:jc w:val="both"/>
        <w:textAlignment w:val="center"/>
        <w:divId w:val="140398620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29. Наредбата влиза в сила от деня на обнародването ѝ в "Дъ</w:t>
      </w:r>
      <w:r w:rsidRPr="00430CF6">
        <w:rPr>
          <w:rFonts w:ascii="Times New Roman" w:eastAsia="Times New Roman" w:hAnsi="Times New Roman" w:cs="Times New Roman"/>
          <w:color w:val="000000"/>
          <w:sz w:val="24"/>
          <w:szCs w:val="24"/>
          <w:lang w:val="bg-BG"/>
        </w:rPr>
        <w:t>ржавен вестник", с изключение на § 5, 6, 7 и 8, които влизат в сила от 1 януари 2024 г.</w:t>
      </w:r>
    </w:p>
    <w:p w:rsidR="00000000" w:rsidRPr="00430CF6" w:rsidRDefault="002E5053">
      <w:pPr>
        <w:spacing w:before="100" w:beforeAutospacing="1" w:after="100" w:afterAutospacing="1" w:line="240" w:lineRule="auto"/>
        <w:jc w:val="center"/>
        <w:textAlignment w:val="center"/>
        <w:divId w:val="1638678891"/>
        <w:rPr>
          <w:rFonts w:ascii="Times New Roman" w:hAnsi="Times New Roman" w:cs="Times New Roman"/>
          <w:b/>
          <w:bCs/>
          <w:color w:val="000000"/>
          <w:sz w:val="26"/>
          <w:szCs w:val="26"/>
          <w:lang w:val="bg-BG"/>
        </w:rPr>
      </w:pPr>
      <w:r w:rsidRPr="00430CF6">
        <w:rPr>
          <w:rFonts w:ascii="Times New Roman" w:hAnsi="Times New Roman" w:cs="Times New Roman"/>
          <w:b/>
          <w:bCs/>
          <w:color w:val="000000"/>
          <w:sz w:val="26"/>
          <w:szCs w:val="26"/>
          <w:lang w:val="bg-BG"/>
        </w:rPr>
        <w:t>Преходни и Заключителни разпоредби</w:t>
      </w:r>
      <w:r w:rsidRPr="00430CF6">
        <w:rPr>
          <w:rFonts w:ascii="Times New Roman" w:hAnsi="Times New Roman" w:cs="Times New Roman"/>
          <w:b/>
          <w:bCs/>
          <w:color w:val="000000"/>
          <w:sz w:val="26"/>
          <w:szCs w:val="26"/>
          <w:lang w:val="bg-BG"/>
        </w:rPr>
        <w:br/>
        <w:t>КЪМ НАРЕДБА ЗА ИЗМЕНЕНИЕ И ДОПЪЛНЕНИЕ НА НАРЕДБА № 7 ОТ 2013 Г. ЗА УСЛОВИЯТА И РЕДА ЗА СОРТОИЗПИТВАНЕ, ПРИЗНАВАНЕ, ВПИСВАНЕ И ОТПИСВА</w:t>
      </w:r>
      <w:r w:rsidRPr="00430CF6">
        <w:rPr>
          <w:rFonts w:ascii="Times New Roman" w:hAnsi="Times New Roman" w:cs="Times New Roman"/>
          <w:b/>
          <w:bCs/>
          <w:color w:val="000000"/>
          <w:sz w:val="26"/>
          <w:szCs w:val="26"/>
          <w:lang w:val="bg-BG"/>
        </w:rPr>
        <w:t xml:space="preserve">НЕ НА СОРТОВЕТЕ РАСТЕНИЯ ВЪВ И ОТ ОФИЦИАЛНАТА СОРТОВА ЛИСТА НА РЕПУБЛИКА БЪЛГАРИЯ </w:t>
      </w:r>
    </w:p>
    <w:p w:rsidR="00000000" w:rsidRPr="00430CF6" w:rsidRDefault="002E5053">
      <w:pPr>
        <w:spacing w:after="0" w:line="240" w:lineRule="auto"/>
        <w:ind w:firstLine="1155"/>
        <w:jc w:val="both"/>
        <w:textAlignment w:val="center"/>
        <w:divId w:val="99996666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(ОБН. - ДВ, БР. 30 ОТ 2025 Г., В СИЛА ОТ 08.04.2025 Г.)</w:t>
      </w:r>
    </w:p>
    <w:p w:rsidR="00000000" w:rsidRPr="00430CF6" w:rsidRDefault="002E5053">
      <w:pPr>
        <w:spacing w:after="0" w:line="240" w:lineRule="auto"/>
        <w:ind w:firstLine="1155"/>
        <w:jc w:val="both"/>
        <w:textAlignment w:val="center"/>
        <w:divId w:val="1606570964"/>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83062891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 . . . . . . . . . . . . . . . . . . . . . . . . . . . . . . . . . .</w:t>
      </w:r>
    </w:p>
    <w:p w:rsidR="00000000" w:rsidRPr="00430CF6" w:rsidRDefault="002E5053">
      <w:pPr>
        <w:spacing w:after="150" w:line="240" w:lineRule="auto"/>
        <w:ind w:firstLine="1155"/>
        <w:jc w:val="both"/>
        <w:textAlignment w:val="center"/>
        <w:divId w:val="194507181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 </w:t>
      </w:r>
      <w:r w:rsidRPr="00430CF6">
        <w:rPr>
          <w:rFonts w:ascii="Times New Roman" w:eastAsia="Times New Roman" w:hAnsi="Times New Roman" w:cs="Times New Roman"/>
          <w:color w:val="000000"/>
          <w:sz w:val="24"/>
          <w:szCs w:val="24"/>
          <w:lang w:val="bg-BG"/>
        </w:rPr>
        <w:t>9. Наредбата влиза в сила от деня на обнародването ѝ в "Държавен вестник".</w:t>
      </w:r>
    </w:p>
    <w:p w:rsidR="00000000" w:rsidRPr="00430CF6" w:rsidRDefault="002E5053">
      <w:pPr>
        <w:spacing w:after="0" w:line="240" w:lineRule="auto"/>
        <w:ind w:firstLine="1155"/>
        <w:jc w:val="both"/>
        <w:textAlignment w:val="center"/>
        <w:divId w:val="10670543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Приложение № 1 към чл. 1, ал. 2</w:t>
      </w:r>
    </w:p>
    <w:p w:rsidR="00000000" w:rsidRPr="00430CF6" w:rsidRDefault="002E5053">
      <w:pPr>
        <w:spacing w:after="0" w:line="240" w:lineRule="auto"/>
        <w:ind w:firstLine="1155"/>
        <w:jc w:val="both"/>
        <w:textAlignment w:val="center"/>
        <w:divId w:val="33542243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28110468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(Изм. - ДВ, бр. 41 от 2010 г., в сила от 01.06.2010 г., доп. - ДВ, бр. 100 от 2023 г., в сила от 01.12.2023 г.)</w:t>
      </w:r>
    </w:p>
    <w:p w:rsidR="00000000" w:rsidRPr="00430CF6" w:rsidRDefault="002E5053">
      <w:pPr>
        <w:spacing w:after="0" w:line="240" w:lineRule="auto"/>
        <w:ind w:firstLine="1155"/>
        <w:jc w:val="both"/>
        <w:textAlignment w:val="center"/>
        <w:divId w:val="33542243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797254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Списък на видовете маслодайни и в</w:t>
      </w:r>
      <w:r w:rsidRPr="00430CF6">
        <w:rPr>
          <w:rFonts w:ascii="Times New Roman" w:eastAsia="Times New Roman" w:hAnsi="Times New Roman" w:cs="Times New Roman"/>
          <w:color w:val="000000"/>
          <w:sz w:val="24"/>
          <w:szCs w:val="24"/>
          <w:lang w:val="bg-BG"/>
        </w:rPr>
        <w:t>лакнодайни култури</w:t>
      </w:r>
    </w:p>
    <w:p w:rsidR="00000000" w:rsidRPr="00430CF6" w:rsidRDefault="002E5053">
      <w:pPr>
        <w:spacing w:after="0" w:line="240" w:lineRule="auto"/>
        <w:ind w:firstLine="1155"/>
        <w:jc w:val="both"/>
        <w:textAlignment w:val="center"/>
        <w:divId w:val="33542243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1475518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Arachis hypogaea L. - фъстъци</w:t>
      </w:r>
    </w:p>
    <w:p w:rsidR="00000000" w:rsidRPr="00430CF6" w:rsidRDefault="002E5053">
      <w:pPr>
        <w:spacing w:after="0" w:line="240" w:lineRule="auto"/>
        <w:ind w:firstLine="1155"/>
        <w:jc w:val="both"/>
        <w:textAlignment w:val="center"/>
        <w:divId w:val="6981579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Brassica juncea (L.) Czern. - кафяв синап</w:t>
      </w:r>
    </w:p>
    <w:p w:rsidR="00000000" w:rsidRPr="00430CF6" w:rsidRDefault="002E5053">
      <w:pPr>
        <w:spacing w:after="0" w:line="240" w:lineRule="auto"/>
        <w:ind w:firstLine="1155"/>
        <w:jc w:val="both"/>
        <w:textAlignment w:val="center"/>
        <w:divId w:val="10193512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Brassica napus L. (partim) - рапица</w:t>
      </w:r>
    </w:p>
    <w:p w:rsidR="00000000" w:rsidRPr="00430CF6" w:rsidRDefault="002E5053">
      <w:pPr>
        <w:spacing w:after="0" w:line="240" w:lineRule="auto"/>
        <w:ind w:firstLine="1155"/>
        <w:jc w:val="both"/>
        <w:textAlignment w:val="center"/>
        <w:divId w:val="24511076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Brassica nigra (L.) W.D.J. Koch - черен синап</w:t>
      </w:r>
    </w:p>
    <w:p w:rsidR="00000000" w:rsidRPr="00430CF6" w:rsidRDefault="002E5053">
      <w:pPr>
        <w:spacing w:after="0" w:line="240" w:lineRule="auto"/>
        <w:ind w:firstLine="1155"/>
        <w:jc w:val="both"/>
        <w:textAlignment w:val="center"/>
        <w:divId w:val="156390925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Brassica rapa L. var. silvestris (Lam.) Briggs - репица</w:t>
      </w:r>
    </w:p>
    <w:p w:rsidR="00000000" w:rsidRPr="00430CF6" w:rsidRDefault="002E5053">
      <w:pPr>
        <w:spacing w:after="0" w:line="240" w:lineRule="auto"/>
        <w:ind w:firstLine="1155"/>
        <w:jc w:val="both"/>
        <w:textAlignment w:val="center"/>
        <w:divId w:val="17689178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Cannabi</w:t>
      </w:r>
      <w:r w:rsidRPr="00430CF6">
        <w:rPr>
          <w:rFonts w:ascii="Times New Roman" w:eastAsia="Times New Roman" w:hAnsi="Times New Roman" w:cs="Times New Roman"/>
          <w:color w:val="000000"/>
          <w:sz w:val="24"/>
          <w:szCs w:val="24"/>
          <w:lang w:val="bg-BG"/>
        </w:rPr>
        <w:t>s sativa L. - коноп</w:t>
      </w:r>
    </w:p>
    <w:p w:rsidR="00000000" w:rsidRPr="00430CF6" w:rsidRDefault="002E5053">
      <w:pPr>
        <w:spacing w:after="0" w:line="240" w:lineRule="auto"/>
        <w:ind w:firstLine="1155"/>
        <w:jc w:val="both"/>
        <w:textAlignment w:val="center"/>
        <w:divId w:val="58249498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Carthamus tinctorius L. - сафлор (шафран)</w:t>
      </w:r>
    </w:p>
    <w:p w:rsidR="00000000" w:rsidRPr="00430CF6" w:rsidRDefault="002E5053">
      <w:pPr>
        <w:spacing w:after="0" w:line="240" w:lineRule="auto"/>
        <w:ind w:firstLine="1155"/>
        <w:jc w:val="both"/>
        <w:textAlignment w:val="center"/>
        <w:divId w:val="115992934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Carum carvi L. - ким</w:t>
      </w:r>
    </w:p>
    <w:p w:rsidR="00000000" w:rsidRPr="00430CF6" w:rsidRDefault="002E5053">
      <w:pPr>
        <w:spacing w:after="0" w:line="240" w:lineRule="auto"/>
        <w:ind w:firstLine="1155"/>
        <w:jc w:val="both"/>
        <w:textAlignment w:val="center"/>
        <w:divId w:val="51786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9. Glycine max (L.) Merr. - соя</w:t>
      </w:r>
    </w:p>
    <w:p w:rsidR="00000000" w:rsidRPr="00430CF6" w:rsidRDefault="002E5053">
      <w:pPr>
        <w:spacing w:after="0" w:line="240" w:lineRule="auto"/>
        <w:ind w:firstLine="1155"/>
        <w:jc w:val="both"/>
        <w:textAlignment w:val="center"/>
        <w:divId w:val="202115577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10. Gossypium spр. - памук</w:t>
      </w:r>
    </w:p>
    <w:p w:rsidR="00000000" w:rsidRPr="00430CF6" w:rsidRDefault="002E5053">
      <w:pPr>
        <w:spacing w:after="0" w:line="240" w:lineRule="auto"/>
        <w:ind w:firstLine="1155"/>
        <w:jc w:val="both"/>
        <w:textAlignment w:val="center"/>
        <w:divId w:val="187434791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11. Helianthus annuus L. - слънчоглед</w:t>
      </w:r>
    </w:p>
    <w:p w:rsidR="00000000" w:rsidRPr="00430CF6" w:rsidRDefault="002E5053">
      <w:pPr>
        <w:spacing w:after="0" w:line="240" w:lineRule="auto"/>
        <w:ind w:firstLine="1155"/>
        <w:jc w:val="both"/>
        <w:textAlignment w:val="center"/>
        <w:divId w:val="98358553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12. Linum usitatissimum L. - лен маслодаен (ленено семе) и лен влакнод</w:t>
      </w:r>
      <w:r w:rsidRPr="00430CF6">
        <w:rPr>
          <w:rFonts w:ascii="Times New Roman" w:eastAsia="Times New Roman" w:hAnsi="Times New Roman" w:cs="Times New Roman"/>
          <w:color w:val="000000"/>
          <w:sz w:val="24"/>
          <w:szCs w:val="24"/>
          <w:lang w:val="bg-BG"/>
        </w:rPr>
        <w:t>аен</w:t>
      </w:r>
    </w:p>
    <w:p w:rsidR="00000000" w:rsidRPr="00430CF6" w:rsidRDefault="002E5053">
      <w:pPr>
        <w:spacing w:after="0" w:line="240" w:lineRule="auto"/>
        <w:ind w:firstLine="1155"/>
        <w:jc w:val="both"/>
        <w:textAlignment w:val="center"/>
        <w:divId w:val="80940228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13. Papaver somniferum L. - мак</w:t>
      </w:r>
    </w:p>
    <w:p w:rsidR="00000000" w:rsidRPr="00430CF6" w:rsidRDefault="002E5053">
      <w:pPr>
        <w:spacing w:after="0" w:line="240" w:lineRule="auto"/>
        <w:ind w:firstLine="1155"/>
        <w:jc w:val="both"/>
        <w:textAlignment w:val="center"/>
        <w:divId w:val="90074925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14. Sinapis alba L. - бял синап</w:t>
      </w:r>
    </w:p>
    <w:p w:rsidR="00000000" w:rsidRPr="00430CF6" w:rsidRDefault="002E5053">
      <w:pPr>
        <w:spacing w:after="0" w:line="240" w:lineRule="auto"/>
        <w:ind w:firstLine="1155"/>
        <w:jc w:val="both"/>
        <w:textAlignment w:val="center"/>
        <w:divId w:val="99372274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15. Sesamum indicum L. - сусам - семената се произвеждат и сертифицират съгласно Метод за полска инспекция на семепроизводствени посеви от зърнени, фуражни, маслодайни и влакнодайни култур</w:t>
      </w:r>
      <w:r w:rsidRPr="00430CF6">
        <w:rPr>
          <w:rFonts w:ascii="Times New Roman" w:eastAsia="Times New Roman" w:hAnsi="Times New Roman" w:cs="Times New Roman"/>
          <w:color w:val="000000"/>
          <w:sz w:val="24"/>
          <w:szCs w:val="24"/>
          <w:lang w:val="bg-BG"/>
        </w:rPr>
        <w:t>и, цвекло, тютюн, медицински и ароматни растения, утвърден от министъра на земеделието и храните със Заповед № РД-09-1032 от 28.09.2023 г.</w:t>
      </w:r>
    </w:p>
    <w:p w:rsidR="00000000" w:rsidRPr="00430CF6" w:rsidRDefault="002E5053">
      <w:pPr>
        <w:spacing w:after="120" w:line="240" w:lineRule="auto"/>
        <w:ind w:firstLine="1155"/>
        <w:jc w:val="both"/>
        <w:textAlignment w:val="center"/>
        <w:divId w:val="33542243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59975715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Приложение № 2 към чл. 4, ал. 1, т. 3</w:t>
      </w:r>
    </w:p>
    <w:p w:rsidR="00000000" w:rsidRPr="00430CF6" w:rsidRDefault="002E5053">
      <w:pPr>
        <w:spacing w:after="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60561882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(Изм. - ДВ, бр. 11 от 2007 г., в сила от 01.01.2007 г., изм. - ДВ, бр. 49 о</w:t>
      </w:r>
      <w:r w:rsidRPr="00430CF6">
        <w:rPr>
          <w:rFonts w:ascii="Times New Roman" w:eastAsia="Times New Roman" w:hAnsi="Times New Roman" w:cs="Times New Roman"/>
          <w:color w:val="000000"/>
          <w:sz w:val="24"/>
          <w:szCs w:val="24"/>
          <w:lang w:val="bg-BG"/>
        </w:rPr>
        <w:t>т 2009 г., в сила от 30.06.2009 г., изм. - ДВ, бр. 41 от 2010 г., в сила от 01.06.2010 г., изм. - ДВ, бр. 30 от 2019 г., в сила от 09.04.2019 г., изм. - ДВ, бр. 57 от 2020 г., в сила от 26.06.2020 г., изм. и доп. - ДВ, бр. 41 от 2022 г., в сила от 01.09.20</w:t>
      </w:r>
      <w:r w:rsidRPr="00430CF6">
        <w:rPr>
          <w:rFonts w:ascii="Times New Roman" w:eastAsia="Times New Roman" w:hAnsi="Times New Roman" w:cs="Times New Roman"/>
          <w:color w:val="000000"/>
          <w:sz w:val="24"/>
          <w:szCs w:val="24"/>
          <w:lang w:val="bg-BG"/>
        </w:rPr>
        <w:t>22 г., изм. и доп. - ДВ, бр. 100 от 2023 г., в сила от 01.12.2023 г.)</w:t>
      </w:r>
    </w:p>
    <w:p w:rsidR="00000000" w:rsidRPr="00430CF6" w:rsidRDefault="002E5053">
      <w:pPr>
        <w:spacing w:after="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4228270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Изисквания, на които трябва да отговаря културата при полска инспекция</w:t>
      </w:r>
    </w:p>
    <w:p w:rsidR="00000000" w:rsidRPr="00430CF6" w:rsidRDefault="002E5053">
      <w:pPr>
        <w:spacing w:after="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24750114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Предшественикът на полето, на което се извършва семепроизводството, не е съвместим с вида и сорта на културата от този семепроизводствен посев и полето е почистено от самосевки.</w:t>
      </w:r>
    </w:p>
    <w:p w:rsidR="00000000" w:rsidRPr="00430CF6" w:rsidRDefault="002E5053">
      <w:pPr>
        <w:spacing w:after="0" w:line="240" w:lineRule="auto"/>
        <w:ind w:firstLine="1155"/>
        <w:jc w:val="both"/>
        <w:textAlignment w:val="center"/>
        <w:divId w:val="192021154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1.1. (изм. - ДВ, бр. 41 от 2022 г., в сила от 01.09.2022 г., изм. - ДВ, бр.</w:t>
      </w:r>
      <w:r w:rsidRPr="00430CF6">
        <w:rPr>
          <w:rFonts w:ascii="Times New Roman" w:eastAsia="Times New Roman" w:hAnsi="Times New Roman" w:cs="Times New Roman"/>
          <w:color w:val="000000"/>
          <w:sz w:val="24"/>
          <w:szCs w:val="24"/>
          <w:lang w:val="bg-BG"/>
        </w:rPr>
        <w:t xml:space="preserve"> 100 от 2023 г., в сила от 01.12.2023 г.) Изискванията за предшественика в зависимост от </w:t>
      </w:r>
      <w:r w:rsidRPr="00430CF6">
        <w:rPr>
          <w:rFonts w:ascii="Times New Roman" w:eastAsia="Times New Roman" w:hAnsi="Times New Roman" w:cs="Times New Roman"/>
          <w:color w:val="000000"/>
          <w:sz w:val="24"/>
          <w:szCs w:val="24"/>
          <w:lang w:val="bg-BG"/>
        </w:rPr>
        <w:lastRenderedPageBreak/>
        <w:t>засятата култура са посочени в методите за полска инспекция, утвърдени от министъра на земеделието и храните.</w:t>
      </w:r>
    </w:p>
    <w:p w:rsidR="00000000" w:rsidRPr="00430CF6" w:rsidRDefault="002E5053">
      <w:pPr>
        <w:spacing w:after="0" w:line="240" w:lineRule="auto"/>
        <w:ind w:firstLine="1155"/>
        <w:jc w:val="both"/>
        <w:textAlignment w:val="center"/>
        <w:divId w:val="113498251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 случая на производство на хибриди от рапица на семепрои</w:t>
      </w:r>
      <w:r w:rsidRPr="00430CF6">
        <w:rPr>
          <w:rFonts w:ascii="Times New Roman" w:eastAsia="Times New Roman" w:hAnsi="Times New Roman" w:cs="Times New Roman"/>
          <w:color w:val="000000"/>
          <w:sz w:val="24"/>
          <w:szCs w:val="24"/>
          <w:lang w:val="bg-BG"/>
        </w:rPr>
        <w:t>зводствената площ през последните 5 години да не са отглеждани растения от семейство Brassicaceae (Cruciferae) (кръстоцветни).</w:t>
      </w:r>
    </w:p>
    <w:p w:rsidR="00000000" w:rsidRPr="00430CF6" w:rsidRDefault="002E5053">
      <w:pPr>
        <w:spacing w:after="0" w:line="240" w:lineRule="auto"/>
        <w:ind w:firstLine="1155"/>
        <w:jc w:val="both"/>
        <w:textAlignment w:val="center"/>
        <w:divId w:val="41000266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Посевът от съответната култура отговаря на следните изисквания за пространствена изолация от съседни източници на прашец, за д</w:t>
      </w:r>
      <w:r w:rsidRPr="00430CF6">
        <w:rPr>
          <w:rFonts w:ascii="Times New Roman" w:eastAsia="Times New Roman" w:hAnsi="Times New Roman" w:cs="Times New Roman"/>
          <w:color w:val="000000"/>
          <w:sz w:val="24"/>
          <w:szCs w:val="24"/>
          <w:lang w:val="bg-BG"/>
        </w:rPr>
        <w:t>а се избегне нежелано чуждо опрашване:</w:t>
      </w:r>
    </w:p>
    <w:p w:rsidR="00000000" w:rsidRPr="00430CF6" w:rsidRDefault="002E5053">
      <w:pPr>
        <w:spacing w:after="120" w:line="240" w:lineRule="auto"/>
        <w:ind w:firstLine="1155"/>
        <w:jc w:val="both"/>
        <w:textAlignment w:val="center"/>
        <w:divId w:val="106049807"/>
        <w:rPr>
          <w:rFonts w:ascii="Times New Roman" w:eastAsia="Times New Roman" w:hAnsi="Times New Roman" w:cs="Times New Roman"/>
          <w:color w:val="000000"/>
          <w:sz w:val="24"/>
          <w:szCs w:val="24"/>
          <w:lang w:val="bg-BG"/>
        </w:rPr>
      </w:pPr>
    </w:p>
    <w:tbl>
      <w:tblPr>
        <w:tblW w:w="0" w:type="auto"/>
        <w:tblCellMar>
          <w:left w:w="0" w:type="dxa"/>
          <w:right w:w="0" w:type="dxa"/>
        </w:tblCellMar>
        <w:tblLook w:val="04A0" w:firstRow="1" w:lastRow="0" w:firstColumn="1" w:lastColumn="0" w:noHBand="0" w:noVBand="1"/>
      </w:tblPr>
      <w:tblGrid>
        <w:gridCol w:w="6946"/>
        <w:gridCol w:w="2440"/>
      </w:tblGrid>
      <w:tr w:rsidR="00000000" w:rsidRPr="00430CF6">
        <w:trPr>
          <w:divId w:val="106049807"/>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Култура</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Минимална пространствена изолация, в m</w:t>
            </w:r>
          </w:p>
        </w:tc>
      </w:tr>
      <w:tr w:rsidR="00000000" w:rsidRPr="00430CF6">
        <w:trPr>
          <w:divId w:val="106049807"/>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Brassica spp. (репица, кафяв синап, черен синап) с изключение на Brassica napus (рапица); Cannabis saliva(коноп), различен от еднодомния коноп; Carthamus tinctori</w:t>
            </w:r>
            <w:r w:rsidRPr="00430CF6">
              <w:rPr>
                <w:rFonts w:ascii="Times New Roman" w:hAnsi="Times New Roman" w:cs="Times New Roman"/>
                <w:color w:val="000000"/>
                <w:sz w:val="24"/>
                <w:szCs w:val="24"/>
                <w:lang w:val="bg-BG"/>
              </w:rPr>
              <w:t>us (сафлор); Carum carvi (ким), Gossypium spp. (памук), различни от хибриди на Gossypium hirsutum и/или Gossypium barbadense; Sinapis alba (бял синап):</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400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сертифицирани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Brassica napus (рапица):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базови семена от директни сортове</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базови семена - компоненти на хибриди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сертифицирани семена от директни сортове</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сертифиц</w:t>
            </w:r>
            <w:r w:rsidRPr="00430CF6">
              <w:rPr>
                <w:rFonts w:ascii="Times New Roman" w:hAnsi="Times New Roman" w:cs="Times New Roman"/>
                <w:color w:val="000000"/>
                <w:sz w:val="24"/>
                <w:szCs w:val="24"/>
                <w:lang w:val="bg-BG"/>
              </w:rPr>
              <w:t>ирани семена - хибриди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300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Cannabis sativa (еднодомен коноп):</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5000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сертифицирани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Helianthus annus (слънчоглед):</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 на базови семена, компоненти на хибриди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1500 (2500 m за произвежданите в страната семена)</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 на базови семена от директни сортове</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750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 на сертифицирани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(за произвежданите в страната сертифицирани семена е:</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хибриди - 1500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сортове - 5</w:t>
            </w:r>
            <w:r w:rsidRPr="00430CF6">
              <w:rPr>
                <w:rFonts w:ascii="Times New Roman" w:hAnsi="Times New Roman" w:cs="Times New Roman"/>
                <w:color w:val="000000"/>
                <w:sz w:val="24"/>
                <w:szCs w:val="24"/>
                <w:lang w:val="bg-BG"/>
              </w:rPr>
              <w:t>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Gossypium hirsutum и/или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Gossypium barbadens - памук:</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базови семена от родителски линии на Gossypium hirsutum</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lastRenderedPageBreak/>
              <w:t>- за производството на базови семена от родителски линии на Gossypium barbadens</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сертифицирани семена от нехибридни сортове и вътревидови хибриди на Gossypium hirsutum, получени без цитоплазмена мъжка стерилност (ЦМС)</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30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сертифицирани семена от вътревидови хибриди на Gossypium hirsutum, по</w:t>
            </w:r>
            <w:r w:rsidRPr="00430CF6">
              <w:rPr>
                <w:rFonts w:ascii="Times New Roman" w:hAnsi="Times New Roman" w:cs="Times New Roman"/>
                <w:color w:val="000000"/>
                <w:sz w:val="24"/>
                <w:szCs w:val="24"/>
                <w:lang w:val="bg-BG"/>
              </w:rPr>
              <w:t>лучени с ЦМС</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сертифицирани семена от нехибридни сортове и вътревидови хибриди на Gossypium barbadense, получени без ЦМС</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150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xml:space="preserve">- за производството на сертифицирани семена от вътревидови хибриди на Gossypium barbadense, получени с </w:t>
            </w:r>
            <w:r w:rsidRPr="00430CF6">
              <w:rPr>
                <w:rFonts w:ascii="Times New Roman" w:hAnsi="Times New Roman" w:cs="Times New Roman"/>
                <w:color w:val="000000"/>
                <w:sz w:val="24"/>
                <w:szCs w:val="24"/>
                <w:lang w:val="bg-BG"/>
              </w:rPr>
              <w:t>ЦМС</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базови семена от вътревидови хибриди на Gossypium hirsutum и на Gossypium barbadense (като родителски компоненти)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сертифицирани семена от вътревидови хибриди на Gossypium hirsutum и Gossypium barbadense и на хибриди, получени без ЦМС</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150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за производството на сертифицирани семена от хибриди на Gossypium hirsutum и Gossypium barbadense, получен</w:t>
            </w:r>
            <w:r w:rsidRPr="00430CF6">
              <w:rPr>
                <w:rFonts w:ascii="Times New Roman" w:hAnsi="Times New Roman" w:cs="Times New Roman"/>
                <w:color w:val="000000"/>
                <w:sz w:val="24"/>
                <w:szCs w:val="24"/>
                <w:lang w:val="bg-BG"/>
              </w:rPr>
              <w:t>и с ЦМС</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800</w:t>
            </w:r>
          </w:p>
        </w:tc>
      </w:tr>
      <w:tr w:rsidR="00000000" w:rsidRPr="00430CF6">
        <w:trPr>
          <w:divId w:val="106049807"/>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Arachis hypogaea (фъстъци), Glycine max (соя), Linum usitatissimum L. (лен маслодаен и влакнодаен) - за производство на сертифицирани семена от всички категории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w:t>
            </w:r>
          </w:p>
        </w:tc>
      </w:tr>
      <w:tr w:rsidR="00000000" w:rsidRPr="00430CF6">
        <w:trPr>
          <w:divId w:val="106049807"/>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Sesamum indicum L. (сусам)</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pacing w:val="-3"/>
                <w:sz w:val="24"/>
                <w:szCs w:val="24"/>
                <w:lang w:val="bg-BG"/>
              </w:rPr>
              <w:t>200 м при открити посеви и 150 м при естествена изол</w:t>
            </w:r>
            <w:r w:rsidRPr="00430CF6">
              <w:rPr>
                <w:rFonts w:ascii="Times New Roman" w:hAnsi="Times New Roman" w:cs="Times New Roman"/>
                <w:color w:val="000000"/>
                <w:spacing w:val="-3"/>
                <w:sz w:val="24"/>
                <w:szCs w:val="24"/>
                <w:lang w:val="bg-BG"/>
              </w:rPr>
              <w:t>ация</w:t>
            </w:r>
          </w:p>
        </w:tc>
      </w:tr>
      <w:tr w:rsidR="00000000" w:rsidRPr="00430CF6">
        <w:trPr>
          <w:divId w:val="106049807"/>
        </w:trPr>
        <w:tc>
          <w:tcPr>
            <w:tcW w:w="0" w:type="auto"/>
            <w:tcBorders>
              <w:top w:val="nil"/>
              <w:left w:val="nil"/>
              <w:bottom w:val="nil"/>
              <w:right w:val="nil"/>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c>
          <w:tcPr>
            <w:tcW w:w="0" w:type="auto"/>
            <w:tcBorders>
              <w:top w:val="nil"/>
              <w:left w:val="nil"/>
              <w:bottom w:val="nil"/>
              <w:right w:val="nil"/>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r>
    </w:tbl>
    <w:p w:rsidR="00000000" w:rsidRPr="00430CF6" w:rsidRDefault="002E5053">
      <w:pPr>
        <w:spacing w:after="0" w:line="240" w:lineRule="auto"/>
        <w:ind w:firstLine="1155"/>
        <w:jc w:val="both"/>
        <w:textAlignment w:val="center"/>
        <w:divId w:val="13517644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w:t>
      </w:r>
    </w:p>
    <w:p w:rsidR="00000000" w:rsidRPr="00430CF6" w:rsidRDefault="002E5053">
      <w:pPr>
        <w:spacing w:after="24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53118716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Забележка. (изм. - ДВ, бр. 41 от 2022 г., в сила от 01.09.2022 г., изм. - ДВ, бр. 100 от 2023 г., в сила от 01.12.2023 г.) Нормите за пространствена изолация могат да бъдат намалени (игнорирани), ако е осигурена задоволителна естествена изо</w:t>
      </w:r>
      <w:r w:rsidRPr="00430CF6">
        <w:rPr>
          <w:rFonts w:ascii="Times New Roman" w:eastAsia="Times New Roman" w:hAnsi="Times New Roman" w:cs="Times New Roman"/>
          <w:color w:val="000000"/>
          <w:sz w:val="24"/>
          <w:szCs w:val="24"/>
          <w:lang w:val="bg-BG"/>
        </w:rPr>
        <w:t>лация за предпазване от нежелано чуждо опрашване, описани в методите за полска инспекция, утвърдени от министъра на земеделието и храните.</w:t>
      </w:r>
    </w:p>
    <w:p w:rsidR="00000000" w:rsidRPr="00430CF6" w:rsidRDefault="002E5053">
      <w:pPr>
        <w:spacing w:after="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2211007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Сортът от съответната култура има необходимата автентичност и сортова чистота, включително и по отношение характеристиките на самоопрашените линии.</w:t>
      </w:r>
    </w:p>
    <w:p w:rsidR="00000000" w:rsidRPr="00430CF6" w:rsidRDefault="002E5053">
      <w:pPr>
        <w:spacing w:after="0" w:line="240" w:lineRule="auto"/>
        <w:ind w:firstLine="1155"/>
        <w:jc w:val="both"/>
        <w:textAlignment w:val="center"/>
        <w:divId w:val="87458339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3.1. При производството на семена от хибриди условията по т. 3 се отнасят и до характеристиките на компон</w:t>
      </w:r>
      <w:r w:rsidRPr="00430CF6">
        <w:rPr>
          <w:rFonts w:ascii="Times New Roman" w:eastAsia="Times New Roman" w:hAnsi="Times New Roman" w:cs="Times New Roman"/>
          <w:color w:val="000000"/>
          <w:sz w:val="24"/>
          <w:szCs w:val="24"/>
          <w:lang w:val="bg-BG"/>
        </w:rPr>
        <w:t>ентите, включително по отношение на мъжката стерилност или на възстановяване на фертилността.</w:t>
      </w:r>
    </w:p>
    <w:p w:rsidR="00000000" w:rsidRPr="00430CF6" w:rsidRDefault="002E5053">
      <w:pPr>
        <w:spacing w:after="0" w:line="240" w:lineRule="auto"/>
        <w:ind w:firstLine="1155"/>
        <w:jc w:val="both"/>
        <w:textAlignment w:val="center"/>
        <w:divId w:val="71408507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3.2. Посевите от културите Brassica juncea (кафяв синап), Brassica nigra (черен синап), Cannabis sativa (коноп), Carthamus tinctorius (сафлор), Carum carvi (ким),</w:t>
      </w:r>
      <w:r w:rsidRPr="00430CF6">
        <w:rPr>
          <w:rFonts w:ascii="Times New Roman" w:eastAsia="Times New Roman" w:hAnsi="Times New Roman" w:cs="Times New Roman"/>
          <w:color w:val="000000"/>
          <w:sz w:val="24"/>
          <w:szCs w:val="24"/>
          <w:lang w:val="bg-BG"/>
        </w:rPr>
        <w:t xml:space="preserve"> Gossypium spp. (памук) и хибриди на Helianthus annuus (слънчоглед) и Brassica napus (рапица) отговарят на следните изисквания:</w:t>
      </w:r>
    </w:p>
    <w:p w:rsidR="00000000" w:rsidRPr="00430CF6" w:rsidRDefault="002E5053">
      <w:pPr>
        <w:spacing w:after="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56378466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А. Brassica juncea (кафяв синап), Brassica nigra (черен синап), Cannabis sativa (коноп), Carthamus tinctorius (сафлор), Carum </w:t>
      </w:r>
      <w:r w:rsidRPr="00430CF6">
        <w:rPr>
          <w:rFonts w:ascii="Times New Roman" w:eastAsia="Times New Roman" w:hAnsi="Times New Roman" w:cs="Times New Roman"/>
          <w:color w:val="000000"/>
          <w:sz w:val="24"/>
          <w:szCs w:val="24"/>
          <w:lang w:val="bg-BG"/>
        </w:rPr>
        <w:t>carvi (ким) и Gossypium spp. (памук), различни от хибридите - броят на растенията от други сортове, различни от инспектирания сорт на вида, които очевидно не принадлежат към инспектирания сорт, както и сортове от други видове, не е повече от:</w:t>
      </w:r>
    </w:p>
    <w:p w:rsidR="00000000" w:rsidRPr="00430CF6" w:rsidRDefault="002E5053">
      <w:pPr>
        <w:spacing w:after="0" w:line="240" w:lineRule="auto"/>
        <w:ind w:firstLine="1155"/>
        <w:jc w:val="both"/>
        <w:textAlignment w:val="center"/>
        <w:divId w:val="33603232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 едно на 30 </w:t>
      </w:r>
      <w:r w:rsidRPr="00430CF6">
        <w:rPr>
          <w:rFonts w:ascii="Times New Roman" w:eastAsia="Times New Roman" w:hAnsi="Times New Roman" w:cs="Times New Roman"/>
          <w:color w:val="000000"/>
          <w:sz w:val="24"/>
          <w:szCs w:val="24"/>
          <w:lang w:val="bg-BG"/>
        </w:rPr>
        <w:t>m</w:t>
      </w:r>
      <w:r w:rsidRPr="00430CF6">
        <w:rPr>
          <w:rFonts w:ascii="Times New Roman" w:eastAsia="Times New Roman" w:hAnsi="Times New Roman" w:cs="Times New Roman"/>
          <w:color w:val="000000"/>
          <w:sz w:val="24"/>
          <w:szCs w:val="24"/>
          <w:vertAlign w:val="superscript"/>
          <w:lang w:val="bg-BG"/>
        </w:rPr>
        <w:t>2</w:t>
      </w:r>
      <w:r w:rsidRPr="00430CF6">
        <w:rPr>
          <w:rFonts w:ascii="Times New Roman" w:eastAsia="Times New Roman" w:hAnsi="Times New Roman" w:cs="Times New Roman"/>
          <w:color w:val="000000"/>
          <w:sz w:val="24"/>
          <w:szCs w:val="24"/>
          <w:lang w:val="bg-BG"/>
        </w:rPr>
        <w:t xml:space="preserve"> за производството на базови семена;</w:t>
      </w:r>
    </w:p>
    <w:p w:rsidR="00000000" w:rsidRPr="00430CF6" w:rsidRDefault="002E5053">
      <w:pPr>
        <w:spacing w:after="0" w:line="240" w:lineRule="auto"/>
        <w:ind w:firstLine="1155"/>
        <w:jc w:val="both"/>
        <w:textAlignment w:val="center"/>
        <w:divId w:val="96693068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едно на 10 m</w:t>
      </w:r>
      <w:r w:rsidRPr="00430CF6">
        <w:rPr>
          <w:rFonts w:ascii="Times New Roman" w:eastAsia="Times New Roman" w:hAnsi="Times New Roman" w:cs="Times New Roman"/>
          <w:color w:val="000000"/>
          <w:sz w:val="24"/>
          <w:szCs w:val="24"/>
          <w:vertAlign w:val="superscript"/>
          <w:lang w:val="bg-BG"/>
        </w:rPr>
        <w:t>2</w:t>
      </w:r>
      <w:r w:rsidRPr="00430CF6">
        <w:rPr>
          <w:rFonts w:ascii="Times New Roman" w:eastAsia="Times New Roman" w:hAnsi="Times New Roman" w:cs="Times New Roman"/>
          <w:color w:val="000000"/>
          <w:sz w:val="24"/>
          <w:szCs w:val="24"/>
          <w:lang w:val="bg-BG"/>
        </w:rPr>
        <w:t xml:space="preserve"> за производството на сертифицирани семена.</w:t>
      </w:r>
    </w:p>
    <w:p w:rsidR="00000000" w:rsidRPr="00430CF6" w:rsidRDefault="002E5053">
      <w:pPr>
        <w:spacing w:after="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72287343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Хибриди на Helianthus annuus (слънчоглед):</w:t>
      </w:r>
    </w:p>
    <w:p w:rsidR="00000000" w:rsidRPr="00430CF6" w:rsidRDefault="002E5053">
      <w:pPr>
        <w:spacing w:after="0" w:line="240" w:lineRule="auto"/>
        <w:ind w:firstLine="1155"/>
        <w:jc w:val="both"/>
        <w:textAlignment w:val="center"/>
        <w:divId w:val="21261974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(a) броят на растенията, които очевидно не принадлежат към компонента, в т.ч. и към самоопрашената линия, изра</w:t>
      </w:r>
      <w:r w:rsidRPr="00430CF6">
        <w:rPr>
          <w:rFonts w:ascii="Times New Roman" w:eastAsia="Times New Roman" w:hAnsi="Times New Roman" w:cs="Times New Roman"/>
          <w:color w:val="000000"/>
          <w:sz w:val="24"/>
          <w:szCs w:val="24"/>
          <w:lang w:val="bg-BG"/>
        </w:rPr>
        <w:t>зен в %, не трябва да надвишава:</w:t>
      </w:r>
    </w:p>
    <w:p w:rsidR="00000000" w:rsidRPr="00430CF6" w:rsidRDefault="002E5053">
      <w:pPr>
        <w:spacing w:after="120" w:line="240" w:lineRule="auto"/>
        <w:ind w:firstLine="1155"/>
        <w:jc w:val="both"/>
        <w:textAlignment w:val="center"/>
        <w:divId w:val="80401209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(aa) за производството на базови семена:</w:t>
      </w:r>
    </w:p>
    <w:tbl>
      <w:tblPr>
        <w:tblW w:w="0" w:type="auto"/>
        <w:tblCellMar>
          <w:top w:w="15" w:type="dxa"/>
          <w:left w:w="15" w:type="dxa"/>
          <w:bottom w:w="15" w:type="dxa"/>
          <w:right w:w="15" w:type="dxa"/>
        </w:tblCellMar>
        <w:tblLook w:val="04A0" w:firstRow="1" w:lastRow="0" w:firstColumn="1" w:lastColumn="0" w:noHBand="0" w:noVBand="1"/>
      </w:tblPr>
      <w:tblGrid>
        <w:gridCol w:w="8913"/>
        <w:gridCol w:w="493"/>
      </w:tblGrid>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самоопрашени линии</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0,2 %;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прости хибриди:</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бащин компонент - растения с разпръснат прашец, когато два или повече процента от майчините растения имат приемни (рецептивни) цветове</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0,2 %;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майчин компонент</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0,5 %;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(аб) за производството на сертифицирани семена:</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бащин компонент - растения с ра</w:t>
            </w:r>
            <w:r w:rsidRPr="00430CF6">
              <w:rPr>
                <w:rFonts w:ascii="Times New Roman" w:eastAsia="Times New Roman" w:hAnsi="Times New Roman" w:cs="Times New Roman"/>
                <w:color w:val="000000"/>
                <w:sz w:val="24"/>
                <w:szCs w:val="24"/>
                <w:lang w:val="bg-BG"/>
              </w:rPr>
              <w:t>зпръснат прашец, когато 5 или повече процента от растенията на майчиния компонент имат приемни (рецептивни) цветове</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0,5 %;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майчин компонент</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1,0 %;</w:t>
            </w:r>
          </w:p>
        </w:tc>
      </w:tr>
    </w:tbl>
    <w:p w:rsidR="00000000" w:rsidRPr="00430CF6" w:rsidRDefault="002E5053">
      <w:pPr>
        <w:spacing w:after="0" w:line="240" w:lineRule="auto"/>
        <w:ind w:firstLine="1155"/>
        <w:jc w:val="both"/>
        <w:textAlignment w:val="center"/>
        <w:divId w:val="191052987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допълнителни условия при производството на семена - хибриди на слънчоглед:</w:t>
      </w:r>
    </w:p>
    <w:p w:rsidR="00000000" w:rsidRPr="00430CF6" w:rsidRDefault="002E5053">
      <w:pPr>
        <w:spacing w:after="0" w:line="240" w:lineRule="auto"/>
        <w:ind w:firstLine="1155"/>
        <w:jc w:val="both"/>
        <w:textAlignment w:val="center"/>
        <w:divId w:val="117592355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(бa) растенията на бащиния</w:t>
      </w:r>
      <w:r w:rsidRPr="00430CF6">
        <w:rPr>
          <w:rFonts w:ascii="Times New Roman" w:eastAsia="Times New Roman" w:hAnsi="Times New Roman" w:cs="Times New Roman"/>
          <w:color w:val="000000"/>
          <w:sz w:val="24"/>
          <w:szCs w:val="24"/>
          <w:lang w:val="bg-BG"/>
        </w:rPr>
        <w:t xml:space="preserve"> компонент образуват достатъчно количество прашец, докато растенията на майчиния компонент са във фаза цъфтеж;</w:t>
      </w:r>
    </w:p>
    <w:p w:rsidR="00000000" w:rsidRPr="00430CF6" w:rsidRDefault="002E5053">
      <w:pPr>
        <w:spacing w:after="0" w:line="240" w:lineRule="auto"/>
        <w:ind w:firstLine="1155"/>
        <w:jc w:val="both"/>
        <w:textAlignment w:val="center"/>
        <w:divId w:val="126853629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(бб) когато растенията на майчиния компонент имат приемни близалца, броят на растенията в майчиния компонент, изразен в проценти, които са разпръ</w:t>
      </w:r>
      <w:r w:rsidRPr="00430CF6">
        <w:rPr>
          <w:rFonts w:ascii="Times New Roman" w:eastAsia="Times New Roman" w:hAnsi="Times New Roman" w:cs="Times New Roman"/>
          <w:color w:val="000000"/>
          <w:sz w:val="24"/>
          <w:szCs w:val="24"/>
          <w:lang w:val="bg-BG"/>
        </w:rPr>
        <w:t>снали или разпръскват прашец, не е повече от 0,5 %;</w:t>
      </w:r>
    </w:p>
    <w:p w:rsidR="00000000" w:rsidRPr="00430CF6" w:rsidRDefault="002E5053">
      <w:pPr>
        <w:spacing w:after="0" w:line="240" w:lineRule="auto"/>
        <w:ind w:firstLine="1155"/>
        <w:jc w:val="both"/>
        <w:textAlignment w:val="center"/>
        <w:divId w:val="28797275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(бв) при производство на базови семена общият брой, изразен в проценти, на растенията в майчиния компонент, които очевидно не принадлежат към този компонент и които са разпръснали или разпръскват прашец, </w:t>
      </w:r>
      <w:r w:rsidRPr="00430CF6">
        <w:rPr>
          <w:rFonts w:ascii="Times New Roman" w:eastAsia="Times New Roman" w:hAnsi="Times New Roman" w:cs="Times New Roman"/>
          <w:color w:val="000000"/>
          <w:sz w:val="24"/>
          <w:szCs w:val="24"/>
          <w:lang w:val="bg-BG"/>
        </w:rPr>
        <w:t>не е повече от 0,5 %;</w:t>
      </w:r>
    </w:p>
    <w:p w:rsidR="00000000" w:rsidRPr="00430CF6" w:rsidRDefault="002E5053">
      <w:pPr>
        <w:spacing w:after="0" w:line="240" w:lineRule="auto"/>
        <w:ind w:firstLine="1155"/>
        <w:jc w:val="both"/>
        <w:textAlignment w:val="center"/>
        <w:divId w:val="33037295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(бг) когато изискването, предвидено в приложение № 3(I)(2), не може да бъде изпълнено, се прилагат следните условия: при производство на сертифицирани семена - хибриди с майчин компонент на база ЦМС, бащиният компонент да има такива в</w:t>
      </w:r>
      <w:r w:rsidRPr="00430CF6">
        <w:rPr>
          <w:rFonts w:ascii="Times New Roman" w:eastAsia="Times New Roman" w:hAnsi="Times New Roman" w:cs="Times New Roman"/>
          <w:color w:val="000000"/>
          <w:sz w:val="24"/>
          <w:szCs w:val="24"/>
          <w:lang w:val="bg-BG"/>
        </w:rPr>
        <w:t>ъзстановителни способности, че най-малко една трета от растенията, получени от семената на произведения хибрид, да произвеждат нормален прашец.</w:t>
      </w:r>
    </w:p>
    <w:p w:rsidR="00000000" w:rsidRPr="00430CF6" w:rsidRDefault="002E5053">
      <w:pPr>
        <w:spacing w:after="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01156586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 Хибриди на Brassica napus (рапица), произвеждани чрез използване на мъжка стерилност:</w:t>
      </w:r>
    </w:p>
    <w:p w:rsidR="00000000" w:rsidRPr="00430CF6" w:rsidRDefault="002E5053">
      <w:pPr>
        <w:spacing w:after="0" w:line="240" w:lineRule="auto"/>
        <w:ind w:firstLine="1155"/>
        <w:jc w:val="both"/>
        <w:textAlignment w:val="center"/>
        <w:divId w:val="23666791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а) броят на растеният</w:t>
      </w:r>
      <w:r w:rsidRPr="00430CF6">
        <w:rPr>
          <w:rFonts w:ascii="Times New Roman" w:eastAsia="Times New Roman" w:hAnsi="Times New Roman" w:cs="Times New Roman"/>
          <w:color w:val="000000"/>
          <w:sz w:val="24"/>
          <w:szCs w:val="24"/>
          <w:lang w:val="bg-BG"/>
        </w:rPr>
        <w:t>а, изразен в %, които очевидно не принадлежат към самоопрашената линия или компонента, не надвишава:</w:t>
      </w:r>
    </w:p>
    <w:p w:rsidR="00000000" w:rsidRPr="00430CF6" w:rsidRDefault="002E5053">
      <w:pPr>
        <w:spacing w:after="120" w:line="240" w:lineRule="auto"/>
        <w:ind w:firstLine="1155"/>
        <w:jc w:val="both"/>
        <w:textAlignment w:val="center"/>
        <w:divId w:val="540091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(аа) за производството на базови семена:</w:t>
      </w:r>
    </w:p>
    <w:tbl>
      <w:tblPr>
        <w:tblW w:w="0" w:type="auto"/>
        <w:tblCellMar>
          <w:top w:w="15" w:type="dxa"/>
          <w:left w:w="15" w:type="dxa"/>
          <w:bottom w:w="15" w:type="dxa"/>
          <w:right w:w="15" w:type="dxa"/>
        </w:tblCellMar>
        <w:tblLook w:val="04A0" w:firstRow="1" w:lastRow="0" w:firstColumn="1" w:lastColumn="0" w:noHBand="0" w:noVBand="1"/>
      </w:tblPr>
      <w:tblGrid>
        <w:gridCol w:w="5136"/>
        <w:gridCol w:w="657"/>
      </w:tblGrid>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самоопрашени линии</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0,1 %;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прости хибриди:</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бащин компонент</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0,1 %;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майчин компонент</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0,2 %;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(аб) за производството на сертифицирани семена:</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бащин компонент</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0,3 %;</w:t>
            </w:r>
          </w:p>
        </w:tc>
      </w:tr>
      <w:tr w:rsidR="00000000" w:rsidRPr="00430CF6">
        <w:trPr>
          <w:divId w:val="106049807"/>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майчин компонент</w:t>
            </w:r>
          </w:p>
        </w:tc>
        <w:tc>
          <w:tcPr>
            <w:tcW w:w="0" w:type="auto"/>
            <w:tcBorders>
              <w:top w:val="nil"/>
              <w:left w:val="nil"/>
              <w:bottom w:val="nil"/>
              <w:right w:val="nil"/>
            </w:tcBorders>
            <w:hideMark/>
          </w:tcPr>
          <w:p w:rsidR="00000000" w:rsidRPr="00430CF6" w:rsidRDefault="002E5053">
            <w:pPr>
              <w:spacing w:after="0" w:line="240" w:lineRule="auto"/>
              <w:jc w:val="right"/>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1,0 %;</w:t>
            </w:r>
          </w:p>
        </w:tc>
      </w:tr>
    </w:tbl>
    <w:p w:rsidR="00000000" w:rsidRPr="00430CF6" w:rsidRDefault="002E5053">
      <w:pPr>
        <w:spacing w:after="0" w:line="240" w:lineRule="auto"/>
        <w:ind w:firstLine="1155"/>
        <w:jc w:val="both"/>
        <w:textAlignment w:val="center"/>
        <w:divId w:val="137638882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мъжката стерилност за производство на базови семена не е по-малка от 99 % и не по-малка от 98 % за производство на сертифицирани семена; процентът на мъжка стерилност се определя чрез преглеждане на цветовете за отсъствие на прашници с фертилен прашец.</w:t>
      </w:r>
    </w:p>
    <w:p w:rsidR="00000000" w:rsidRPr="00430CF6" w:rsidRDefault="002E5053">
      <w:pPr>
        <w:spacing w:after="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67707130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Г. Хибриди на Gossypium hirsutum и Gossypium barbadens - памук.</w:t>
      </w:r>
    </w:p>
    <w:p w:rsidR="00000000" w:rsidRPr="00430CF6" w:rsidRDefault="002E5053">
      <w:pPr>
        <w:spacing w:after="0" w:line="240" w:lineRule="auto"/>
        <w:ind w:firstLine="1155"/>
        <w:jc w:val="both"/>
        <w:textAlignment w:val="center"/>
        <w:divId w:val="204493954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В посевите за производство на базови семена от родителски линии на Gossypium hirsutum и Gossypium barbadens минималната сортова чистота на двете родителски линии - майчина и бащина, трябв</w:t>
      </w:r>
      <w:r w:rsidRPr="00430CF6">
        <w:rPr>
          <w:rFonts w:ascii="Times New Roman" w:eastAsia="Times New Roman" w:hAnsi="Times New Roman" w:cs="Times New Roman"/>
          <w:color w:val="000000"/>
          <w:sz w:val="24"/>
          <w:szCs w:val="24"/>
          <w:lang w:val="bg-BG"/>
        </w:rPr>
        <w:t>а да бъде 99,8 %, когато 5 или повече % от майчините растения са цъфнали (имат цветове, които приемат прашеца); процентът на стерилността трябва да бъде не по-малко от 99,9 % и определен чрез преглеждане на цветовете за отсъствие на прашници с фертилен пра</w:t>
      </w:r>
      <w:r w:rsidRPr="00430CF6">
        <w:rPr>
          <w:rFonts w:ascii="Times New Roman" w:eastAsia="Times New Roman" w:hAnsi="Times New Roman" w:cs="Times New Roman"/>
          <w:color w:val="000000"/>
          <w:sz w:val="24"/>
          <w:szCs w:val="24"/>
          <w:lang w:val="bg-BG"/>
        </w:rPr>
        <w:t>шец.</w:t>
      </w:r>
    </w:p>
    <w:p w:rsidR="00000000" w:rsidRPr="00430CF6" w:rsidRDefault="002E5053">
      <w:pPr>
        <w:spacing w:after="0" w:line="240" w:lineRule="auto"/>
        <w:ind w:firstLine="1155"/>
        <w:jc w:val="both"/>
        <w:textAlignment w:val="center"/>
        <w:divId w:val="189315005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При производство на сертифицирани семена - хибриди от видовете на Gossypium hirsutum и/или Gossypium barbadens минималната сортова чистота на двата родителски компонента трябва да бъде не по-малко от 99,5 %, когато 5 или повече % от растенията на м</w:t>
      </w:r>
      <w:r w:rsidRPr="00430CF6">
        <w:rPr>
          <w:rFonts w:ascii="Times New Roman" w:eastAsia="Times New Roman" w:hAnsi="Times New Roman" w:cs="Times New Roman"/>
          <w:color w:val="000000"/>
          <w:sz w:val="24"/>
          <w:szCs w:val="24"/>
          <w:lang w:val="bg-BG"/>
        </w:rPr>
        <w:t>айчиния компонент са във фаза цъфтеж; процентът на стерилността трябва да бъде не по-малко от 99,7 % и определен чрез преглеждане на цветовете за отсъствие на прашници с фертилен прашец.</w:t>
      </w:r>
    </w:p>
    <w:p w:rsidR="00000000" w:rsidRPr="00430CF6" w:rsidRDefault="002E5053">
      <w:pPr>
        <w:spacing w:after="0" w:line="240" w:lineRule="auto"/>
        <w:ind w:firstLine="1155"/>
        <w:jc w:val="both"/>
        <w:textAlignment w:val="center"/>
        <w:divId w:val="98693274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(изм. - ДВ, бр. 57 от 2020 г., в сила от 26.06.2020 г.) Културата </w:t>
      </w:r>
      <w:r w:rsidRPr="00430CF6">
        <w:rPr>
          <w:rFonts w:ascii="Times New Roman" w:eastAsia="Times New Roman" w:hAnsi="Times New Roman" w:cs="Times New Roman"/>
          <w:color w:val="000000"/>
          <w:sz w:val="24"/>
          <w:szCs w:val="24"/>
          <w:lang w:val="bg-BG"/>
        </w:rPr>
        <w:t>е практически свободна от всякакви вредители, които намаляват полезността и качеството на посадъчния материал. Културата отговаря и на изискванията по отношение на карантинните вредители от значение за Съюза, карантинните вредители по отношение на определе</w:t>
      </w:r>
      <w:r w:rsidRPr="00430CF6">
        <w:rPr>
          <w:rFonts w:ascii="Times New Roman" w:eastAsia="Times New Roman" w:hAnsi="Times New Roman" w:cs="Times New Roman"/>
          <w:color w:val="000000"/>
          <w:sz w:val="24"/>
          <w:szCs w:val="24"/>
          <w:lang w:val="bg-BG"/>
        </w:rPr>
        <w:t>на защитена зона и регулираните некарантинни вредители, предвидени в актовете за изпълнение, приети в съответствие с Регламент (ЕС) 2016/2031 на Европейския парламент и на Съвета от 26 октомври 2016 г. за защитните мерки срещу вредителите по растенията, за</w:t>
      </w:r>
      <w:r w:rsidRPr="00430CF6">
        <w:rPr>
          <w:rFonts w:ascii="Times New Roman" w:eastAsia="Times New Roman" w:hAnsi="Times New Roman" w:cs="Times New Roman"/>
          <w:color w:val="000000"/>
          <w:sz w:val="24"/>
          <w:szCs w:val="24"/>
          <w:lang w:val="bg-BG"/>
        </w:rPr>
        <w:t xml:space="preserve"> изменение на регламенти (ЕС) № 228/2013, (ЕС) № 652/2014 и (ЕС) № 1143/2014 на Европейския парламент и на Съвета и за отмяна на директиви 69/464/ЕИО, 74/647/ЕИО, 93/85/ЕИО, 98/57/ЕО, 2000/29/ЕО, 2006/91/ЕО и 2007/33/ЕО на Съвета (ОВ, L 317, 23.11.2016 г.)</w:t>
      </w:r>
      <w:r w:rsidRPr="00430CF6">
        <w:rPr>
          <w:rFonts w:ascii="Times New Roman" w:eastAsia="Times New Roman" w:hAnsi="Times New Roman" w:cs="Times New Roman"/>
          <w:color w:val="000000"/>
          <w:sz w:val="24"/>
          <w:szCs w:val="24"/>
          <w:lang w:val="bg-BG"/>
        </w:rPr>
        <w:t>, както и на мерките, приети в съответствие с чл. 30, параграф 1 от същия регламент.</w:t>
      </w:r>
    </w:p>
    <w:p w:rsidR="00000000" w:rsidRPr="00430CF6" w:rsidRDefault="002E5053">
      <w:pPr>
        <w:spacing w:after="0" w:line="240" w:lineRule="auto"/>
        <w:ind w:firstLine="1155"/>
        <w:jc w:val="both"/>
        <w:textAlignment w:val="center"/>
        <w:divId w:val="56912066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Наличието на РНКВ по културите отговаря на следните изисквания, посочени в таблицата:</w:t>
      </w:r>
    </w:p>
    <w:p w:rsidR="00000000" w:rsidRPr="00430CF6" w:rsidRDefault="002E5053">
      <w:pPr>
        <w:spacing w:after="240" w:line="240" w:lineRule="auto"/>
        <w:ind w:firstLine="1155"/>
        <w:jc w:val="both"/>
        <w:textAlignment w:val="center"/>
        <w:divId w:val="514735888"/>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1813"/>
        <w:gridCol w:w="1236"/>
        <w:gridCol w:w="2095"/>
        <w:gridCol w:w="2037"/>
        <w:gridCol w:w="2148"/>
      </w:tblGrid>
      <w:tr w:rsidR="00000000" w:rsidRPr="00430CF6">
        <w:trPr>
          <w:divId w:val="106049807"/>
          <w:trHeight w:val="60"/>
        </w:trPr>
        <w:tc>
          <w:tcPr>
            <w:tcW w:w="0" w:type="auto"/>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Гъби и оомицети</w:t>
            </w:r>
          </w:p>
        </w:tc>
      </w:tr>
      <w:tr w:rsidR="00000000" w:rsidRPr="00430CF6">
        <w:trPr>
          <w:divId w:val="106049807"/>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lastRenderedPageBreak/>
              <w:t>РНКВ или симптоми, причинени от РНКВ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Растения за</w:t>
            </w:r>
            <w:r w:rsidRPr="00430CF6">
              <w:rPr>
                <w:rFonts w:ascii="Times New Roman" w:hAnsi="Times New Roman" w:cs="Times New Roman"/>
                <w:color w:val="000000"/>
                <w:sz w:val="24"/>
                <w:szCs w:val="24"/>
                <w:lang w:val="bg-BG"/>
              </w:rPr>
              <w:br/>
              <w:t>засаждане</w:t>
            </w:r>
            <w:r w:rsidRPr="00430CF6">
              <w:rPr>
                <w:rFonts w:ascii="Times New Roman" w:hAnsi="Times New Roman" w:cs="Times New Roman"/>
                <w:color w:val="000000"/>
                <w:sz w:val="24"/>
                <w:szCs w:val="24"/>
                <w:lang w:val="bg-BG"/>
              </w:rPr>
              <w:br/>
            </w:r>
            <w:r w:rsidRPr="00430CF6">
              <w:rPr>
                <w:rFonts w:ascii="Times New Roman" w:hAnsi="Times New Roman" w:cs="Times New Roman"/>
                <w:color w:val="000000"/>
                <w:sz w:val="24"/>
                <w:szCs w:val="24"/>
                <w:lang w:val="bg-BG"/>
              </w:rPr>
              <w:t>(род или вид)</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Прагове за производството на предбазови семена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Прагове за производството на базови семена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Прагове за производството на сертифицирани семена</w:t>
            </w:r>
          </w:p>
        </w:tc>
      </w:tr>
      <w:tr w:rsidR="00000000" w:rsidRPr="00430CF6">
        <w:trPr>
          <w:divId w:val="106049807"/>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i/>
                <w:iCs/>
                <w:color w:val="000000"/>
                <w:sz w:val="24"/>
                <w:szCs w:val="24"/>
                <w:lang w:val="bg-BG"/>
              </w:rPr>
              <w:t>Plasmopara halstedii</w:t>
            </w:r>
            <w:r w:rsidRPr="00430CF6">
              <w:rPr>
                <w:rFonts w:ascii="Times New Roman" w:hAnsi="Times New Roman" w:cs="Times New Roman"/>
                <w:color w:val="000000"/>
                <w:sz w:val="24"/>
                <w:szCs w:val="24"/>
                <w:lang w:val="bg-BG"/>
              </w:rPr>
              <w:t xml:space="preserve"> (Farlow) Berlese &amp; de Toni [PLASHA]</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i/>
                <w:iCs/>
                <w:color w:val="000000"/>
                <w:sz w:val="24"/>
                <w:szCs w:val="24"/>
                <w:lang w:val="bg-BG"/>
              </w:rPr>
              <w:t>Helianthus annuus</w:t>
            </w:r>
            <w:r w:rsidRPr="00430CF6">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w:t>
            </w:r>
          </w:p>
        </w:tc>
      </w:tr>
    </w:tbl>
    <w:p w:rsidR="00000000" w:rsidRPr="00430CF6" w:rsidRDefault="002E5053">
      <w:pPr>
        <w:spacing w:after="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81949757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Изпълнението на условията по т. 3 и 4 се установява чрез официални полски инспекции за базовите семена, както и официални полски инспекции или инспекции, проведени под контрола на ИАСАС, за сертифицираните семена. Полските инспекции се извършват при сле</w:t>
      </w:r>
      <w:r w:rsidRPr="00430CF6">
        <w:rPr>
          <w:rFonts w:ascii="Times New Roman" w:eastAsia="Times New Roman" w:hAnsi="Times New Roman" w:cs="Times New Roman"/>
          <w:color w:val="000000"/>
          <w:sz w:val="24"/>
          <w:szCs w:val="24"/>
          <w:lang w:val="bg-BG"/>
        </w:rPr>
        <w:t>дните условия:</w:t>
      </w:r>
    </w:p>
    <w:p w:rsidR="00000000" w:rsidRPr="00430CF6" w:rsidRDefault="002E5053">
      <w:pPr>
        <w:spacing w:after="0" w:line="240" w:lineRule="auto"/>
        <w:ind w:firstLine="1155"/>
        <w:jc w:val="both"/>
        <w:textAlignment w:val="center"/>
        <w:divId w:val="140668139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състоянието и фазата на развитие на културата са подходящи за точните изпитвания при извършване на съответния преглед;</w:t>
      </w:r>
    </w:p>
    <w:p w:rsidR="00000000" w:rsidRPr="00430CF6" w:rsidRDefault="002E5053">
      <w:pPr>
        <w:spacing w:after="0" w:line="240" w:lineRule="auto"/>
        <w:ind w:firstLine="1155"/>
        <w:jc w:val="both"/>
        <w:textAlignment w:val="center"/>
        <w:divId w:val="67280143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броят на инспекциите и фазите на инспектиране при отделните култури са, както следва:</w:t>
      </w:r>
    </w:p>
    <w:p w:rsidR="00000000" w:rsidRPr="00430CF6" w:rsidRDefault="002E5053">
      <w:pPr>
        <w:spacing w:after="0" w:line="240" w:lineRule="auto"/>
        <w:ind w:firstLine="1155"/>
        <w:jc w:val="both"/>
        <w:textAlignment w:val="center"/>
        <w:divId w:val="183942346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при сортове на култури, раз</w:t>
      </w:r>
      <w:r w:rsidRPr="00430CF6">
        <w:rPr>
          <w:rFonts w:ascii="Times New Roman" w:eastAsia="Times New Roman" w:hAnsi="Times New Roman" w:cs="Times New Roman"/>
          <w:color w:val="000000"/>
          <w:sz w:val="24"/>
          <w:szCs w:val="24"/>
          <w:lang w:val="bg-BG"/>
        </w:rPr>
        <w:t>лични от хибридите на Helianthus annuus (слънчоглед), Brassica napus (рапица), Gossypium hirsutum и Gossypium barbadens (памук), се провежда най-малко една инспекция (преглед);</w:t>
      </w:r>
    </w:p>
    <w:p w:rsidR="00000000" w:rsidRPr="00430CF6" w:rsidRDefault="002E5053">
      <w:pPr>
        <w:spacing w:after="0" w:line="240" w:lineRule="auto"/>
        <w:ind w:firstLine="1155"/>
        <w:jc w:val="both"/>
        <w:textAlignment w:val="center"/>
        <w:divId w:val="62924238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при хибриди от Helianthus annuus (слънчоглед) се провеждат не по-малко от дв</w:t>
      </w:r>
      <w:r w:rsidRPr="00430CF6">
        <w:rPr>
          <w:rFonts w:ascii="Times New Roman" w:eastAsia="Times New Roman" w:hAnsi="Times New Roman" w:cs="Times New Roman"/>
          <w:color w:val="000000"/>
          <w:sz w:val="24"/>
          <w:szCs w:val="24"/>
          <w:lang w:val="bg-BG"/>
        </w:rPr>
        <w:t>е полски инспекции (прегледа);</w:t>
      </w:r>
    </w:p>
    <w:p w:rsidR="00000000" w:rsidRPr="00430CF6" w:rsidRDefault="002E5053">
      <w:pPr>
        <w:spacing w:after="0" w:line="240" w:lineRule="auto"/>
        <w:ind w:firstLine="1155"/>
        <w:jc w:val="both"/>
        <w:textAlignment w:val="center"/>
        <w:divId w:val="27436293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при хибриди от Brassica napus (рапица) се провеждат най-малко три инспекции (прегледа):</w:t>
      </w:r>
    </w:p>
    <w:p w:rsidR="00000000" w:rsidRPr="00430CF6" w:rsidRDefault="002E5053">
      <w:pPr>
        <w:spacing w:after="0" w:line="240" w:lineRule="auto"/>
        <w:ind w:firstLine="1155"/>
        <w:jc w:val="both"/>
        <w:textAlignment w:val="center"/>
        <w:divId w:val="32113092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първата - преди цъфтеж;</w:t>
      </w:r>
    </w:p>
    <w:p w:rsidR="00000000" w:rsidRPr="00430CF6" w:rsidRDefault="002E5053">
      <w:pPr>
        <w:spacing w:after="0" w:line="240" w:lineRule="auto"/>
        <w:ind w:firstLine="1155"/>
        <w:jc w:val="both"/>
        <w:textAlignment w:val="center"/>
        <w:divId w:val="90541204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втората - от начало на цъфтежа до масов цъфтеж; и</w:t>
      </w:r>
    </w:p>
    <w:p w:rsidR="00000000" w:rsidRPr="00430CF6" w:rsidRDefault="002E5053">
      <w:pPr>
        <w:spacing w:after="0" w:line="240" w:lineRule="auto"/>
        <w:ind w:firstLine="1155"/>
        <w:jc w:val="both"/>
        <w:textAlignment w:val="center"/>
        <w:divId w:val="172648721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третата - в края на цъфтежа;</w:t>
      </w:r>
    </w:p>
    <w:p w:rsidR="00000000" w:rsidRPr="00430CF6" w:rsidRDefault="002E5053">
      <w:pPr>
        <w:spacing w:after="0" w:line="240" w:lineRule="auto"/>
        <w:ind w:firstLine="1155"/>
        <w:jc w:val="both"/>
        <w:textAlignment w:val="center"/>
        <w:divId w:val="133637274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при хибриди от Gossypi</w:t>
      </w:r>
      <w:r w:rsidRPr="00430CF6">
        <w:rPr>
          <w:rFonts w:ascii="Times New Roman" w:eastAsia="Times New Roman" w:hAnsi="Times New Roman" w:cs="Times New Roman"/>
          <w:color w:val="000000"/>
          <w:sz w:val="24"/>
          <w:szCs w:val="24"/>
          <w:lang w:val="bg-BG"/>
        </w:rPr>
        <w:t>um hirsutum и/или Gossypium barbadens (памук) се провеждат най-малко три инспекции (прегледа):</w:t>
      </w:r>
    </w:p>
    <w:p w:rsidR="00000000" w:rsidRPr="00430CF6" w:rsidRDefault="002E5053">
      <w:pPr>
        <w:spacing w:after="0" w:line="240" w:lineRule="auto"/>
        <w:ind w:firstLine="1155"/>
        <w:jc w:val="both"/>
        <w:textAlignment w:val="center"/>
        <w:divId w:val="129351515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първата се извършва в ранна фаза на цъфтеж;</w:t>
      </w:r>
    </w:p>
    <w:p w:rsidR="00000000" w:rsidRPr="00430CF6" w:rsidRDefault="002E5053">
      <w:pPr>
        <w:spacing w:after="0" w:line="240" w:lineRule="auto"/>
        <w:ind w:firstLine="1155"/>
        <w:jc w:val="both"/>
        <w:textAlignment w:val="center"/>
        <w:divId w:val="120844522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втората се извършва преди края на цъфтежа;</w:t>
      </w:r>
    </w:p>
    <w:p w:rsidR="00000000" w:rsidRPr="00430CF6" w:rsidRDefault="002E5053">
      <w:pPr>
        <w:spacing w:after="0" w:line="240" w:lineRule="auto"/>
        <w:ind w:firstLine="1155"/>
        <w:jc w:val="both"/>
        <w:textAlignment w:val="center"/>
        <w:divId w:val="88980209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третата се извършва в края на цъфтежа след отстраняването при необхо</w:t>
      </w:r>
      <w:r w:rsidRPr="00430CF6">
        <w:rPr>
          <w:rFonts w:ascii="Times New Roman" w:eastAsia="Times New Roman" w:hAnsi="Times New Roman" w:cs="Times New Roman"/>
          <w:color w:val="000000"/>
          <w:sz w:val="24"/>
          <w:szCs w:val="24"/>
          <w:lang w:val="bg-BG"/>
        </w:rPr>
        <w:t>димост на прашеца на родителските растения.</w:t>
      </w:r>
    </w:p>
    <w:p w:rsidR="00000000" w:rsidRPr="00430CF6" w:rsidRDefault="002E5053">
      <w:pPr>
        <w:spacing w:after="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32948349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Д. (изм. - ДВ, бр. 41 от 2022 г., в сила от 01.09.2022 г., изм. - ДВ, бр. 100 от 2023 г., в сила от 01.12.2023 г.) Размерът, броят и разпределението на полските парцелки, подлежащи на инспекции, за проверка изп</w:t>
      </w:r>
      <w:r w:rsidRPr="00430CF6">
        <w:rPr>
          <w:rFonts w:ascii="Times New Roman" w:eastAsia="Times New Roman" w:hAnsi="Times New Roman" w:cs="Times New Roman"/>
          <w:color w:val="000000"/>
          <w:sz w:val="24"/>
          <w:szCs w:val="24"/>
          <w:lang w:val="bg-BG"/>
        </w:rPr>
        <w:t>ълнението на условията, залегнали в това приложение, се определят съгласно методите за полска инспекция, утвърдени от министъра на земеделието и храните.</w:t>
      </w:r>
    </w:p>
    <w:p w:rsidR="00000000" w:rsidRPr="00430CF6" w:rsidRDefault="002E5053">
      <w:pPr>
        <w:spacing w:after="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07481702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3а. (нова - ДВ, бр. 41 от 2022 г., в сила от 01.09.2022 г.) В случай че след извършена полска инспек</w:t>
      </w:r>
      <w:r w:rsidRPr="00430CF6">
        <w:rPr>
          <w:rFonts w:ascii="Times New Roman" w:eastAsia="Times New Roman" w:hAnsi="Times New Roman" w:cs="Times New Roman"/>
          <w:color w:val="000000"/>
          <w:sz w:val="24"/>
          <w:szCs w:val="24"/>
          <w:lang w:val="bg-BG"/>
        </w:rPr>
        <w:t xml:space="preserve">ция съгласно т. 1 и 3 все още съществуват съмнения относно сортовата автентичност на семената, за проверката на тази автентичност сертифициращият орган може да използва международно призната и </w:t>
      </w:r>
      <w:r w:rsidRPr="00430CF6">
        <w:rPr>
          <w:rFonts w:ascii="Times New Roman" w:eastAsia="Times New Roman" w:hAnsi="Times New Roman" w:cs="Times New Roman"/>
          <w:color w:val="000000"/>
          <w:sz w:val="24"/>
          <w:szCs w:val="24"/>
          <w:lang w:val="bg-BG"/>
        </w:rPr>
        <w:lastRenderedPageBreak/>
        <w:t>възпроизводима биохимична или молекулярна техника в съответстви</w:t>
      </w:r>
      <w:r w:rsidRPr="00430CF6">
        <w:rPr>
          <w:rFonts w:ascii="Times New Roman" w:eastAsia="Times New Roman" w:hAnsi="Times New Roman" w:cs="Times New Roman"/>
          <w:color w:val="000000"/>
          <w:sz w:val="24"/>
          <w:szCs w:val="24"/>
          <w:lang w:val="bg-BG"/>
        </w:rPr>
        <w:t>е с приложимите международни стандарти.</w:t>
      </w:r>
    </w:p>
    <w:p w:rsidR="00000000" w:rsidRPr="00430CF6" w:rsidRDefault="002E5053">
      <w:pPr>
        <w:spacing w:after="120" w:line="240" w:lineRule="auto"/>
        <w:ind w:firstLine="1155"/>
        <w:jc w:val="both"/>
        <w:textAlignment w:val="center"/>
        <w:divId w:val="106049807"/>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68270655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Приложение № 3 към чл. 4, ал. 1, т. 3</w:t>
      </w:r>
    </w:p>
    <w:p w:rsidR="00000000" w:rsidRPr="00430CF6" w:rsidRDefault="002E5053">
      <w:pPr>
        <w:spacing w:after="0" w:line="240" w:lineRule="auto"/>
        <w:ind w:firstLine="1155"/>
        <w:jc w:val="both"/>
        <w:textAlignment w:val="center"/>
        <w:divId w:val="204000932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50405122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(Изм. - ДВ, бр. 49 от 2009 г., в сила от 30.06.2009 г., изм. - ДВ, бр. 41 от 2010 г., в сила от 01.06.2010 г., изм. - ДВ, бр. 102 от 2016 г., в сила от 23.12.2016 г., изм. - ДВ, бр. 30 от 2019 г., в сила от 09.04.2019 г., изм. - ДВ, бр. 57 от 2020 г., в си</w:t>
      </w:r>
      <w:r w:rsidRPr="00430CF6">
        <w:rPr>
          <w:rFonts w:ascii="Times New Roman" w:eastAsia="Times New Roman" w:hAnsi="Times New Roman" w:cs="Times New Roman"/>
          <w:color w:val="000000"/>
          <w:sz w:val="24"/>
          <w:szCs w:val="24"/>
          <w:lang w:val="bg-BG"/>
        </w:rPr>
        <w:t>ла от 26.06.2020 г., изм. - ДВ, бр. 41 от 2022 г., в сила от 01.09.2022 г., изм. и доп. - ДВ, бр. 100 от 2023 г., в сила от 01.12.2023 г., доп. - ДВ, бр. 30 от 2025 г., в сила от 08.04.2025 г.)</w:t>
      </w:r>
    </w:p>
    <w:p w:rsidR="00000000" w:rsidRPr="00430CF6" w:rsidRDefault="002E5053">
      <w:pPr>
        <w:spacing w:after="0" w:line="240" w:lineRule="auto"/>
        <w:ind w:firstLine="1155"/>
        <w:jc w:val="both"/>
        <w:textAlignment w:val="center"/>
        <w:divId w:val="204000932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35561589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Изисквания, на които трябва да отговарят семената</w:t>
      </w:r>
    </w:p>
    <w:p w:rsidR="00000000" w:rsidRPr="00430CF6" w:rsidRDefault="002E5053">
      <w:pPr>
        <w:spacing w:after="0" w:line="240" w:lineRule="auto"/>
        <w:ind w:firstLine="1155"/>
        <w:jc w:val="both"/>
        <w:textAlignment w:val="center"/>
        <w:divId w:val="204000932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81437470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I. Базов</w:t>
      </w:r>
      <w:r w:rsidRPr="00430CF6">
        <w:rPr>
          <w:rFonts w:ascii="Times New Roman" w:eastAsia="Times New Roman" w:hAnsi="Times New Roman" w:cs="Times New Roman"/>
          <w:color w:val="000000"/>
          <w:sz w:val="24"/>
          <w:szCs w:val="24"/>
          <w:lang w:val="bg-BG"/>
        </w:rPr>
        <w:t>и и сертифицирани семена</w:t>
      </w:r>
    </w:p>
    <w:p w:rsidR="00000000" w:rsidRPr="00430CF6" w:rsidRDefault="002E5053">
      <w:pPr>
        <w:spacing w:after="0" w:line="240" w:lineRule="auto"/>
        <w:ind w:firstLine="1155"/>
        <w:jc w:val="both"/>
        <w:textAlignment w:val="center"/>
        <w:divId w:val="150485480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(доп. - ДВ, бр. 100 от 2023 г., в сила от 01.12.2023 г.) Семената трябва да отговарят на изискванията за сортова автентичност и чистота в съответствие с културите, както следва:</w:t>
      </w:r>
    </w:p>
    <w:p w:rsidR="00000000" w:rsidRPr="00430CF6" w:rsidRDefault="002E5053">
      <w:pPr>
        <w:spacing w:after="120" w:line="240" w:lineRule="auto"/>
        <w:ind w:firstLine="1155"/>
        <w:jc w:val="both"/>
        <w:textAlignment w:val="center"/>
        <w:divId w:val="2040009326"/>
        <w:rPr>
          <w:rFonts w:ascii="Times New Roman" w:eastAsia="Times New Roman" w:hAnsi="Times New Roman" w:cs="Times New Roman"/>
          <w:color w:val="000000"/>
          <w:sz w:val="24"/>
          <w:szCs w:val="24"/>
          <w:lang w:val="bg-BG"/>
        </w:rPr>
      </w:pPr>
    </w:p>
    <w:tbl>
      <w:tblPr>
        <w:tblW w:w="0" w:type="auto"/>
        <w:tblCellMar>
          <w:left w:w="0" w:type="dxa"/>
          <w:right w:w="0" w:type="dxa"/>
        </w:tblCellMar>
        <w:tblLook w:val="04A0" w:firstRow="1" w:lastRow="0" w:firstColumn="1" w:lastColumn="0" w:noHBand="0" w:noVBand="1"/>
      </w:tblPr>
      <w:tblGrid>
        <w:gridCol w:w="7544"/>
        <w:gridCol w:w="1842"/>
      </w:tblGrid>
      <w:tr w:rsidR="00000000" w:rsidRPr="00430CF6">
        <w:trPr>
          <w:divId w:val="2040009326"/>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Вид (култура) и категория</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Сортова чистота в %, н</w:t>
            </w:r>
            <w:r w:rsidRPr="00430CF6">
              <w:rPr>
                <w:rFonts w:ascii="Times New Roman" w:hAnsi="Times New Roman" w:cs="Times New Roman"/>
                <w:color w:val="000000"/>
                <w:sz w:val="24"/>
                <w:szCs w:val="24"/>
                <w:lang w:val="bg-BG"/>
              </w:rPr>
              <w:t>е по-малко от:</w:t>
            </w:r>
          </w:p>
        </w:tc>
      </w:tr>
      <w:tr w:rsidR="00000000" w:rsidRPr="00430CF6">
        <w:trPr>
          <w:divId w:val="2040009326"/>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Arachis hypogaea (фъстъци):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99,7</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99,5</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Brassica napus (рапица) - сортове (с изключение на хибридите), различни от сортовете, използвани само за фуражни цели; 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Brassica rapa (репица) - сортове, различни от сортовете, използвани само за фуражни цели: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99,9</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99,7</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Brassica spр. (рапица, кафяв синап, черен синап) - сортове (с изключение на хибридите), използвани само за фуражн</w:t>
            </w:r>
            <w:r w:rsidRPr="00430CF6">
              <w:rPr>
                <w:rFonts w:ascii="Times New Roman" w:hAnsi="Times New Roman" w:cs="Times New Roman"/>
                <w:color w:val="000000"/>
                <w:sz w:val="24"/>
                <w:szCs w:val="24"/>
                <w:lang w:val="bg-BG"/>
              </w:rPr>
              <w:t>и цели, Brassica rapa (репица) - сортове, използвани само за фуражни цели,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Helianthus annuus (слънчоглед) - сортове (различни от хибридите), включително техните компоненти;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и Sinapis alba (бял синап):</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99,7</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Linum usitatissimum (лен влакнодаен, ленено семе):</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99,7</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 първо размножение</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 второ 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97,5</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lastRenderedPageBreak/>
              <w:t>трето размножение</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Papaver somniferum (мак):</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99,5</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Glycine max (соя):</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Carum carvi (ким):</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 (първо</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и второ размножение)</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99,7</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Gossypium spр. (памук) - сортове:</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Brassica juncea, Brassica nigra (кафяв синап и черен синап) - сортове (с изключение 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хибридите), различни от сортовете,</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99,7</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използвани само за фуражни цели: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Cannabis sativa (коноп - еднодомен и двудомен):</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99,7</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 (сертифицирани първо и второ размножение)</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Carthamus tinctorius (сафлор):</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99,7</w:t>
            </w:r>
          </w:p>
        </w:tc>
      </w:tr>
      <w:tr w:rsidR="00000000" w:rsidRPr="00430CF6">
        <w:trPr>
          <w:divId w:val="2040009326"/>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Sesamum indicum L. (сусам):</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xml:space="preserve">- базови </w:t>
            </w:r>
            <w:r w:rsidRPr="00430CF6">
              <w:rPr>
                <w:rFonts w:ascii="Times New Roman" w:hAnsi="Times New Roman" w:cs="Times New Roman"/>
                <w:color w:val="000000"/>
                <w:sz w:val="24"/>
                <w:szCs w:val="24"/>
                <w:lang w:val="bg-BG"/>
              </w:rPr>
              <w:t>семена</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99,7</w:t>
            </w:r>
          </w:p>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tc>
      </w:tr>
    </w:tbl>
    <w:p w:rsidR="00000000" w:rsidRPr="00430CF6" w:rsidRDefault="002E5053">
      <w:pPr>
        <w:spacing w:after="0" w:line="240" w:lineRule="auto"/>
        <w:ind w:firstLine="1155"/>
        <w:jc w:val="both"/>
        <w:textAlignment w:val="center"/>
        <w:divId w:val="204000932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86903345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Забележка. Сортовата чистота се проверява основно по време на полските инспекции, провеждани в съответствие с изискванията, посочени в приложение № 2.</w:t>
      </w:r>
    </w:p>
    <w:p w:rsidR="00000000" w:rsidRPr="00430CF6" w:rsidRDefault="002E5053">
      <w:pPr>
        <w:spacing w:after="0" w:line="240" w:lineRule="auto"/>
        <w:ind w:firstLine="1155"/>
        <w:jc w:val="both"/>
        <w:textAlignment w:val="center"/>
        <w:divId w:val="192591366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(изм. - ДВ, бр. 41 от 2022 г., в сила от 01.09.2022 г., изм. - ДВ, бр. 100 от 2023 г., в сила от 01.12.2023 г.) Сортовата чистота може да бъде проверявана и чрез лабораторни методи за културите, за които има утвърдени такива от министъра на земеделието и х</w:t>
      </w:r>
      <w:r w:rsidRPr="00430CF6">
        <w:rPr>
          <w:rFonts w:ascii="Times New Roman" w:eastAsia="Times New Roman" w:hAnsi="Times New Roman" w:cs="Times New Roman"/>
          <w:color w:val="000000"/>
          <w:sz w:val="24"/>
          <w:szCs w:val="24"/>
          <w:lang w:val="bg-BG"/>
        </w:rPr>
        <w:t>раните, в съответствие с международните методи.</w:t>
      </w:r>
    </w:p>
    <w:p w:rsidR="00000000" w:rsidRPr="00430CF6" w:rsidRDefault="002E5053">
      <w:pPr>
        <w:spacing w:after="0" w:line="240" w:lineRule="auto"/>
        <w:ind w:firstLine="1155"/>
        <w:jc w:val="both"/>
        <w:textAlignment w:val="center"/>
        <w:divId w:val="51704208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1а. В случаите на хибриди от Brassica napus (рапица), произведени чрез използване на мъжка стерилност, семената са в съответствие с изискванията и нормите, посочени в буква "а" до буква "г":</w:t>
      </w:r>
    </w:p>
    <w:p w:rsidR="00000000" w:rsidRPr="00430CF6" w:rsidRDefault="002E5053">
      <w:pPr>
        <w:spacing w:after="0" w:line="240" w:lineRule="auto"/>
        <w:ind w:firstLine="1155"/>
        <w:jc w:val="both"/>
        <w:textAlignment w:val="center"/>
        <w:divId w:val="128157229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а) семената имат </w:t>
      </w:r>
      <w:r w:rsidRPr="00430CF6">
        <w:rPr>
          <w:rFonts w:ascii="Times New Roman" w:eastAsia="Times New Roman" w:hAnsi="Times New Roman" w:cs="Times New Roman"/>
          <w:color w:val="000000"/>
          <w:sz w:val="24"/>
          <w:szCs w:val="24"/>
          <w:lang w:val="bg-BG"/>
        </w:rPr>
        <w:t>автентичност и чистота по отношение на характеристиките на техните компоненти, включително по отношение на мъжката стерилност или възстановяването на фертилността;</w:t>
      </w:r>
    </w:p>
    <w:p w:rsidR="00000000" w:rsidRPr="00430CF6" w:rsidRDefault="002E5053">
      <w:pPr>
        <w:spacing w:after="120" w:line="240" w:lineRule="auto"/>
        <w:ind w:firstLine="1155"/>
        <w:jc w:val="both"/>
        <w:textAlignment w:val="center"/>
        <w:divId w:val="198052772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б) (изм. - ДВ, бр. 102 от 2016 г., в сила от 23.12.2016 г.) минималната сортова чистота на с</w:t>
      </w:r>
      <w:r w:rsidRPr="00430CF6">
        <w:rPr>
          <w:rFonts w:ascii="Times New Roman" w:eastAsia="Times New Roman" w:hAnsi="Times New Roman" w:cs="Times New Roman"/>
          <w:color w:val="000000"/>
          <w:sz w:val="24"/>
          <w:szCs w:val="24"/>
          <w:lang w:val="bg-BG"/>
        </w:rPr>
        <w:t>емената е:</w:t>
      </w:r>
    </w:p>
    <w:tbl>
      <w:tblPr>
        <w:tblW w:w="0" w:type="auto"/>
        <w:tblCellMar>
          <w:left w:w="0" w:type="dxa"/>
          <w:right w:w="0" w:type="dxa"/>
        </w:tblCellMar>
        <w:tblLook w:val="04A0" w:firstRow="1" w:lastRow="0" w:firstColumn="1" w:lastColumn="0" w:noHBand="0" w:noVBand="1"/>
      </w:tblPr>
      <w:tblGrid>
        <w:gridCol w:w="5618"/>
        <w:gridCol w:w="762"/>
      </w:tblGrid>
      <w:tr w:rsidR="00000000" w:rsidRPr="00430CF6">
        <w:trPr>
          <w:divId w:val="2040009326"/>
        </w:trPr>
        <w:tc>
          <w:tcPr>
            <w:tcW w:w="0" w:type="auto"/>
            <w:tcBorders>
              <w:top w:val="nil"/>
              <w:left w:val="nil"/>
              <w:bottom w:val="nil"/>
              <w:right w:val="nil"/>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аа) базови семена, женски компонент</w:t>
            </w:r>
          </w:p>
        </w:tc>
        <w:tc>
          <w:tcPr>
            <w:tcW w:w="0" w:type="auto"/>
            <w:tcBorders>
              <w:top w:val="nil"/>
              <w:left w:val="nil"/>
              <w:bottom w:val="nil"/>
              <w:right w:val="nil"/>
            </w:tcBorders>
            <w:tcMar>
              <w:top w:w="15" w:type="dxa"/>
              <w:left w:w="15" w:type="dxa"/>
              <w:bottom w:w="0" w:type="dxa"/>
              <w:right w:w="0" w:type="dxa"/>
            </w:tcMar>
            <w:hideMark/>
          </w:tcPr>
          <w:p w:rsidR="00000000" w:rsidRPr="00430CF6" w:rsidRDefault="002E5053">
            <w:pPr>
              <w:spacing w:after="0" w:line="240" w:lineRule="auto"/>
              <w:jc w:val="right"/>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99 %;</w:t>
            </w:r>
          </w:p>
        </w:tc>
      </w:tr>
      <w:tr w:rsidR="00000000" w:rsidRPr="00430CF6">
        <w:trPr>
          <w:divId w:val="2040009326"/>
        </w:trPr>
        <w:tc>
          <w:tcPr>
            <w:tcW w:w="0" w:type="auto"/>
            <w:tcBorders>
              <w:top w:val="nil"/>
              <w:left w:val="nil"/>
              <w:bottom w:val="nil"/>
              <w:right w:val="nil"/>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бб) базови семена, мъжки компонент</w:t>
            </w:r>
          </w:p>
        </w:tc>
        <w:tc>
          <w:tcPr>
            <w:tcW w:w="0" w:type="auto"/>
            <w:tcBorders>
              <w:top w:val="nil"/>
              <w:left w:val="nil"/>
              <w:bottom w:val="nil"/>
              <w:right w:val="nil"/>
            </w:tcBorders>
            <w:tcMar>
              <w:top w:w="15" w:type="dxa"/>
              <w:left w:w="15" w:type="dxa"/>
              <w:bottom w:w="0" w:type="dxa"/>
              <w:right w:w="0" w:type="dxa"/>
            </w:tcMar>
            <w:hideMark/>
          </w:tcPr>
          <w:p w:rsidR="00000000" w:rsidRPr="00430CF6" w:rsidRDefault="002E5053">
            <w:pPr>
              <w:spacing w:after="0" w:line="240" w:lineRule="auto"/>
              <w:jc w:val="right"/>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99,9 %;</w:t>
            </w:r>
          </w:p>
        </w:tc>
      </w:tr>
      <w:tr w:rsidR="00000000" w:rsidRPr="00430CF6">
        <w:trPr>
          <w:divId w:val="2040009326"/>
        </w:trPr>
        <w:tc>
          <w:tcPr>
            <w:tcW w:w="0" w:type="auto"/>
            <w:tcBorders>
              <w:top w:val="nil"/>
              <w:left w:val="nil"/>
              <w:bottom w:val="nil"/>
              <w:right w:val="nil"/>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вв) сертифицирани семена от сорт зимна рапица</w:t>
            </w:r>
          </w:p>
        </w:tc>
        <w:tc>
          <w:tcPr>
            <w:tcW w:w="0" w:type="auto"/>
            <w:tcBorders>
              <w:top w:val="nil"/>
              <w:left w:val="nil"/>
              <w:bottom w:val="nil"/>
              <w:right w:val="nil"/>
            </w:tcBorders>
            <w:tcMar>
              <w:top w:w="15" w:type="dxa"/>
              <w:left w:w="15" w:type="dxa"/>
              <w:bottom w:w="0" w:type="dxa"/>
              <w:right w:w="0" w:type="dxa"/>
            </w:tcMar>
            <w:hideMark/>
          </w:tcPr>
          <w:p w:rsidR="00000000" w:rsidRPr="00430CF6" w:rsidRDefault="002E5053">
            <w:pPr>
              <w:spacing w:after="0" w:line="240" w:lineRule="auto"/>
              <w:jc w:val="right"/>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90 %;</w:t>
            </w:r>
          </w:p>
        </w:tc>
      </w:tr>
      <w:tr w:rsidR="00000000" w:rsidRPr="00430CF6">
        <w:trPr>
          <w:divId w:val="2040009326"/>
        </w:trPr>
        <w:tc>
          <w:tcPr>
            <w:tcW w:w="0" w:type="auto"/>
            <w:tcBorders>
              <w:top w:val="nil"/>
              <w:left w:val="nil"/>
              <w:bottom w:val="nil"/>
              <w:right w:val="nil"/>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гг) сертифицирани семена от сортове пролетна рапица</w:t>
            </w:r>
          </w:p>
        </w:tc>
        <w:tc>
          <w:tcPr>
            <w:tcW w:w="0" w:type="auto"/>
            <w:tcBorders>
              <w:top w:val="nil"/>
              <w:left w:val="nil"/>
              <w:bottom w:val="nil"/>
              <w:right w:val="nil"/>
            </w:tcBorders>
            <w:tcMar>
              <w:top w:w="15" w:type="dxa"/>
              <w:left w:w="15" w:type="dxa"/>
              <w:bottom w:w="0" w:type="dxa"/>
              <w:right w:w="0" w:type="dxa"/>
            </w:tcMar>
            <w:hideMark/>
          </w:tcPr>
          <w:p w:rsidR="00000000" w:rsidRPr="00430CF6" w:rsidRDefault="002E5053">
            <w:pPr>
              <w:spacing w:after="0" w:line="240" w:lineRule="auto"/>
              <w:jc w:val="right"/>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85 %;</w:t>
            </w:r>
          </w:p>
        </w:tc>
      </w:tr>
    </w:tbl>
    <w:p w:rsidR="00000000" w:rsidRPr="00430CF6" w:rsidRDefault="002E5053">
      <w:pPr>
        <w:spacing w:after="0" w:line="240" w:lineRule="auto"/>
        <w:ind w:firstLine="1155"/>
        <w:jc w:val="both"/>
        <w:textAlignment w:val="center"/>
        <w:divId w:val="13621967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 сертификация на семената от категория "сертифицирани семена" не се извършва, ако не са взети предвид резултатите от официалния последващ контрол (грунтов контрол) на базовите семена; грунтовият контрол се извършва чрез полски парцелни изпитвания на офиц</w:t>
      </w:r>
      <w:r w:rsidRPr="00430CF6">
        <w:rPr>
          <w:rFonts w:ascii="Times New Roman" w:eastAsia="Times New Roman" w:hAnsi="Times New Roman" w:cs="Times New Roman"/>
          <w:color w:val="000000"/>
          <w:sz w:val="24"/>
          <w:szCs w:val="24"/>
          <w:lang w:val="bg-BG"/>
        </w:rPr>
        <w:t>иално взети проби от базови семена; грунтовият контрол се провежда по същото време, когато се отглежда семепроизводственият посев на заявените за сертификация семена от категория "сертифицирани"; целта е установяване съответствието на базовите семена с изи</w:t>
      </w:r>
      <w:r w:rsidRPr="00430CF6">
        <w:rPr>
          <w:rFonts w:ascii="Times New Roman" w:eastAsia="Times New Roman" w:hAnsi="Times New Roman" w:cs="Times New Roman"/>
          <w:color w:val="000000"/>
          <w:sz w:val="24"/>
          <w:szCs w:val="24"/>
          <w:lang w:val="bg-BG"/>
        </w:rPr>
        <w:t>скванията по отношение на характеристиките на компонентите за автентичност, включително мъжката стерилност, и по отношение на минималната сортова чистота, посочена в буква "б"; сортовата чистота на базовите семена, компоненти на хибриди, може да бъде опред</w:t>
      </w:r>
      <w:r w:rsidRPr="00430CF6">
        <w:rPr>
          <w:rFonts w:ascii="Times New Roman" w:eastAsia="Times New Roman" w:hAnsi="Times New Roman" w:cs="Times New Roman"/>
          <w:color w:val="000000"/>
          <w:sz w:val="24"/>
          <w:szCs w:val="24"/>
          <w:lang w:val="bg-BG"/>
        </w:rPr>
        <w:t>елена и чрез биохимични методи;</w:t>
      </w:r>
    </w:p>
    <w:p w:rsidR="00000000" w:rsidRPr="00430CF6" w:rsidRDefault="002E5053">
      <w:pPr>
        <w:spacing w:after="0" w:line="240" w:lineRule="auto"/>
        <w:ind w:firstLine="1155"/>
        <w:jc w:val="both"/>
        <w:textAlignment w:val="center"/>
        <w:divId w:val="179359346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г) минималната сортова чистота, посочена в буква "б", на сертифицирани семена - хибриди, се проверява чрез последващ контрол на взети проби от партидите семена; сортовата чистота може да се определи и чрез биохимични методи.</w:t>
      </w:r>
    </w:p>
    <w:p w:rsidR="00000000" w:rsidRPr="00430CF6" w:rsidRDefault="002E5053">
      <w:pPr>
        <w:spacing w:after="0" w:line="240" w:lineRule="auto"/>
        <w:ind w:firstLine="1155"/>
        <w:jc w:val="both"/>
        <w:textAlignment w:val="center"/>
        <w:divId w:val="105265635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Когато изискването, предвидено в приложение № 2 (3) (Б) (б) (бг), не може да бъде изпълнено, се прилагат следните условия:</w:t>
      </w:r>
    </w:p>
    <w:p w:rsidR="00000000" w:rsidRPr="00430CF6" w:rsidRDefault="002E5053">
      <w:pPr>
        <w:spacing w:after="0" w:line="240" w:lineRule="auto"/>
        <w:ind w:firstLine="1155"/>
        <w:jc w:val="both"/>
        <w:textAlignment w:val="center"/>
        <w:divId w:val="100998786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При производството на сертифицирани семена - хибриди слънчоглед: може да бъде използван мъжкостерилен майчин компонент (на база Ц</w:t>
      </w:r>
      <w:r w:rsidRPr="00430CF6">
        <w:rPr>
          <w:rFonts w:ascii="Times New Roman" w:eastAsia="Times New Roman" w:hAnsi="Times New Roman" w:cs="Times New Roman"/>
          <w:color w:val="000000"/>
          <w:sz w:val="24"/>
          <w:szCs w:val="24"/>
          <w:lang w:val="bg-BG"/>
        </w:rPr>
        <w:t>МС) и бащин компонент, който не възстановява фертилността. Произведените по този начин хибридни семена трябва да бъдат смесени с хибридни семена, произведени с бащин компонент, напълно възстановяващ фертилността.</w:t>
      </w:r>
    </w:p>
    <w:p w:rsidR="00000000" w:rsidRPr="00430CF6" w:rsidRDefault="002E5053">
      <w:pPr>
        <w:spacing w:after="0" w:line="240" w:lineRule="auto"/>
        <w:ind w:firstLine="1155"/>
        <w:jc w:val="both"/>
        <w:textAlignment w:val="center"/>
        <w:divId w:val="198365843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Съотношението на хибридните семена, получен</w:t>
      </w:r>
      <w:r w:rsidRPr="00430CF6">
        <w:rPr>
          <w:rFonts w:ascii="Times New Roman" w:eastAsia="Times New Roman" w:hAnsi="Times New Roman" w:cs="Times New Roman"/>
          <w:color w:val="000000"/>
          <w:sz w:val="24"/>
          <w:szCs w:val="24"/>
          <w:lang w:val="bg-BG"/>
        </w:rPr>
        <w:t>и с бащин компонент, невъзстановяващ фертилността, към хибридните семена, получени с бащин компонент, възстановяващ фертилността, не може да бъде по-голямо от две към едно.</w:t>
      </w:r>
    </w:p>
    <w:p w:rsidR="00000000" w:rsidRPr="00430CF6" w:rsidRDefault="002E5053">
      <w:pPr>
        <w:spacing w:after="0" w:line="240" w:lineRule="auto"/>
        <w:ind w:firstLine="1155"/>
        <w:jc w:val="both"/>
        <w:textAlignment w:val="center"/>
        <w:divId w:val="135341522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Семената трябва да съответстват на изискванията за кълняемост, аналитичната чист</w:t>
      </w:r>
      <w:r w:rsidRPr="00430CF6">
        <w:rPr>
          <w:rFonts w:ascii="Times New Roman" w:eastAsia="Times New Roman" w:hAnsi="Times New Roman" w:cs="Times New Roman"/>
          <w:color w:val="000000"/>
          <w:sz w:val="24"/>
          <w:szCs w:val="24"/>
          <w:lang w:val="bg-BG"/>
        </w:rPr>
        <w:t>ота и съдържанието на семена от други растителни видове, включително Orobanche spp., посочени в таблицата:</w:t>
      </w:r>
    </w:p>
    <w:p w:rsidR="00000000" w:rsidRPr="00430CF6" w:rsidRDefault="002E5053">
      <w:pPr>
        <w:spacing w:after="0" w:line="240" w:lineRule="auto"/>
        <w:ind w:firstLine="1155"/>
        <w:jc w:val="both"/>
        <w:textAlignment w:val="center"/>
        <w:divId w:val="7020366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A. (доп. - ДВ, бр. 100 от 2023 г., в сила от 01.12.2023 г.) Таблица 1:</w:t>
      </w:r>
    </w:p>
    <w:p w:rsidR="00000000" w:rsidRPr="00430CF6" w:rsidRDefault="002E5053">
      <w:pPr>
        <w:spacing w:after="120" w:line="240" w:lineRule="auto"/>
        <w:ind w:firstLine="1155"/>
        <w:jc w:val="both"/>
        <w:textAlignment w:val="center"/>
        <w:divId w:val="2040009326"/>
        <w:rPr>
          <w:rFonts w:ascii="Times New Roman" w:eastAsia="Times New Roman" w:hAnsi="Times New Roman" w:cs="Times New Roman"/>
          <w:color w:val="000000"/>
          <w:sz w:val="24"/>
          <w:szCs w:val="24"/>
          <w:lang w:val="bg-BG"/>
        </w:rPr>
      </w:pPr>
    </w:p>
    <w:tbl>
      <w:tblPr>
        <w:tblW w:w="0" w:type="auto"/>
        <w:tblCellMar>
          <w:left w:w="0" w:type="dxa"/>
          <w:right w:w="0" w:type="dxa"/>
        </w:tblCellMar>
        <w:tblLook w:val="04A0" w:firstRow="1" w:lastRow="0" w:firstColumn="1" w:lastColumn="0" w:noHBand="0" w:noVBand="1"/>
      </w:tblPr>
      <w:tblGrid>
        <w:gridCol w:w="1002"/>
        <w:gridCol w:w="862"/>
        <w:gridCol w:w="839"/>
        <w:gridCol w:w="880"/>
        <w:gridCol w:w="415"/>
        <w:gridCol w:w="415"/>
        <w:gridCol w:w="465"/>
        <w:gridCol w:w="558"/>
        <w:gridCol w:w="678"/>
        <w:gridCol w:w="734"/>
        <w:gridCol w:w="873"/>
        <w:gridCol w:w="622"/>
        <w:gridCol w:w="10"/>
        <w:gridCol w:w="1033"/>
      </w:tblGrid>
      <w:tr w:rsidR="00000000" w:rsidRPr="00430CF6">
        <w:trPr>
          <w:divId w:val="2040009326"/>
        </w:trPr>
        <w:tc>
          <w:tcPr>
            <w:tcW w:w="0" w:type="auto"/>
            <w:tcBorders>
              <w:top w:val="single" w:sz="8" w:space="0" w:color="auto"/>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Видове и категории</w:t>
            </w:r>
          </w:p>
        </w:tc>
        <w:tc>
          <w:tcPr>
            <w:tcW w:w="0" w:type="auto"/>
            <w:tcBorders>
              <w:top w:val="single" w:sz="8" w:space="0" w:color="auto"/>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Минимална кълняемост</w:t>
            </w:r>
          </w:p>
        </w:tc>
        <w:tc>
          <w:tcPr>
            <w:tcW w:w="0" w:type="auto"/>
            <w:gridSpan w:val="3"/>
            <w:tcBorders>
              <w:top w:val="single" w:sz="8" w:space="0" w:color="auto"/>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Аналитична чистота</w:t>
            </w:r>
          </w:p>
        </w:tc>
        <w:tc>
          <w:tcPr>
            <w:tcW w:w="0" w:type="auto"/>
            <w:gridSpan w:val="8"/>
            <w:tcBorders>
              <w:top w:val="single" w:sz="8" w:space="0" w:color="auto"/>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Максимален брой</w:t>
            </w:r>
            <w:r w:rsidRPr="00430CF6">
              <w:rPr>
                <w:rFonts w:ascii="Times New Roman" w:hAnsi="Times New Roman" w:cs="Times New Roman"/>
                <w:color w:val="000000"/>
                <w:sz w:val="24"/>
                <w:szCs w:val="24"/>
                <w:lang w:val="bg-BG"/>
              </w:rPr>
              <w:t xml:space="preserve"> на семена от други растителни видове в проба с маса, посочена в колона 4 от </w:t>
            </w:r>
            <w:r w:rsidRPr="00430CF6">
              <w:rPr>
                <w:rFonts w:ascii="Times New Roman" w:hAnsi="Times New Roman" w:cs="Times New Roman"/>
                <w:color w:val="8B0000"/>
                <w:sz w:val="24"/>
                <w:szCs w:val="24"/>
                <w:u w:val="single"/>
                <w:lang w:val="bg-BG"/>
              </w:rPr>
              <w:t>приложение № 4</w:t>
            </w:r>
            <w:r w:rsidRPr="00430CF6">
              <w:rPr>
                <w:rFonts w:ascii="Times New Roman" w:hAnsi="Times New Roman" w:cs="Times New Roman"/>
                <w:color w:val="000000"/>
                <w:sz w:val="24"/>
                <w:szCs w:val="24"/>
                <w:lang w:val="bg-BG"/>
              </w:rPr>
              <w:t xml:space="preserve"> (общо за колона)</w:t>
            </w:r>
          </w:p>
        </w:tc>
        <w:tc>
          <w:tcPr>
            <w:tcW w:w="0" w:type="auto"/>
            <w:tcBorders>
              <w:top w:val="single" w:sz="8" w:space="0" w:color="auto"/>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Изисквания за съдържанието</w:t>
            </w:r>
          </w:p>
        </w:tc>
      </w:tr>
      <w:tr w:rsidR="00000000" w:rsidRPr="00430CF6">
        <w:trPr>
          <w:divId w:val="2040009326"/>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от чистото семе)</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xml:space="preserve">минимална аналитична чистота </w:t>
            </w:r>
            <w:r w:rsidRPr="00430CF6">
              <w:rPr>
                <w:rFonts w:ascii="Times New Roman" w:hAnsi="Times New Roman" w:cs="Times New Roman"/>
                <w:color w:val="000000"/>
                <w:sz w:val="24"/>
                <w:szCs w:val="24"/>
                <w:lang w:val="bg-BG"/>
              </w:rPr>
              <w:lastRenderedPageBreak/>
              <w:t>(в % по маса)</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lastRenderedPageBreak/>
              <w:t xml:space="preserve">максимално съдържание на семена </w:t>
            </w:r>
            <w:r w:rsidRPr="00430CF6">
              <w:rPr>
                <w:rFonts w:ascii="Times New Roman" w:hAnsi="Times New Roman" w:cs="Times New Roman"/>
                <w:color w:val="000000"/>
                <w:sz w:val="24"/>
                <w:szCs w:val="24"/>
                <w:lang w:val="bg-BG"/>
              </w:rPr>
              <w:lastRenderedPageBreak/>
              <w:t>от други растителни видове (в % по маса)</w:t>
            </w:r>
          </w:p>
        </w:tc>
        <w:tc>
          <w:tcPr>
            <w:tcW w:w="0" w:type="auto"/>
            <w:gridSpan w:val="2"/>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lastRenderedPageBreak/>
              <w:t>други растителни видове (а)</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Avena fatua, Ave</w:t>
            </w:r>
            <w:r w:rsidRPr="00430CF6">
              <w:rPr>
                <w:rFonts w:ascii="Times New Roman" w:hAnsi="Times New Roman" w:cs="Times New Roman"/>
                <w:color w:val="000000"/>
                <w:sz w:val="24"/>
                <w:szCs w:val="24"/>
                <w:lang w:val="bg-BG"/>
              </w:rPr>
              <w:lastRenderedPageBreak/>
              <w:t>na sterilis</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lastRenderedPageBreak/>
              <w:t>Cuscuta spp.</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Raphanus rapha nistrum</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xml:space="preserve">Rumex spp. (различни от Rumex </w:t>
            </w:r>
            <w:r w:rsidRPr="00430CF6">
              <w:rPr>
                <w:rFonts w:ascii="Times New Roman" w:hAnsi="Times New Roman" w:cs="Times New Roman"/>
                <w:color w:val="000000"/>
                <w:sz w:val="24"/>
                <w:szCs w:val="24"/>
                <w:lang w:val="bg-BG"/>
              </w:rPr>
              <w:lastRenderedPageBreak/>
              <w:t>aceto sella)</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lastRenderedPageBreak/>
              <w:t>Alopecurus myosuroides</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Lolium remotum</w:t>
            </w:r>
          </w:p>
        </w:tc>
        <w:tc>
          <w:tcPr>
            <w:tcW w:w="0" w:type="auto"/>
            <w:gridSpan w:val="2"/>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на семена</w:t>
            </w:r>
            <w:r w:rsidRPr="00430CF6">
              <w:rPr>
                <w:rFonts w:ascii="Times New Roman" w:hAnsi="Times New Roman" w:cs="Times New Roman"/>
                <w:color w:val="000000"/>
                <w:sz w:val="24"/>
                <w:szCs w:val="24"/>
                <w:lang w:val="bg-BG"/>
              </w:rPr>
              <w:t xml:space="preserve"> от Orobanche</w:t>
            </w:r>
          </w:p>
        </w:tc>
      </w:tr>
      <w:tr w:rsidR="00000000" w:rsidRPr="00430CF6">
        <w:trPr>
          <w:divId w:val="2040009326"/>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3</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4</w:t>
            </w:r>
          </w:p>
        </w:tc>
        <w:tc>
          <w:tcPr>
            <w:tcW w:w="0" w:type="auto"/>
            <w:gridSpan w:val="2"/>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6</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7</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11</w:t>
            </w:r>
          </w:p>
        </w:tc>
        <w:tc>
          <w:tcPr>
            <w:tcW w:w="0" w:type="auto"/>
            <w:gridSpan w:val="2"/>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12</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Arachis</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70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Hypogaea</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фъстъци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Brassica spp.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рапица, репица,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кафяв синап,</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черен синап</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0,3</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0(в) (г)</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ни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0,3</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 (г)</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Cannabis sativa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75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30 (б)</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коноп</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(д)</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Carthamus</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75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(д)</w:t>
            </w: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tincto-</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rius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сафлор</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(шафран)</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Carum carvi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ким</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70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97</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25 (б)</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 (г)</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3</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Gossypium spp.-</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памук</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Helianthus annuus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lastRenderedPageBreak/>
              <w:t>слънчоглед</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Linum usitati-</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ssimum:</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лен влакн.</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92</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 (г)</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4</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ленено семе</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99</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 (г)</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4</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Papaver</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25 (б)</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 (г)</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somni-ferum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мак</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Sinapis alba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бял синап:</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0,3</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 (г)</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 цирани</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0,3</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 (г)</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семена</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Glycine max.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98</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0 (в)</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соя</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Sesamum indicum L. - сусам:</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базови семена</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сертифи-цирани семена</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85</w:t>
            </w:r>
          </w:p>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xml:space="preserve">85 </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95</w:t>
            </w:r>
          </w:p>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95</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gridSpan w:val="2"/>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gridSpan w:val="2"/>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r w:rsidR="00000000" w:rsidRPr="00430CF6">
        <w:trPr>
          <w:divId w:val="2040009326"/>
        </w:trPr>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430CF6" w:rsidRDefault="002E5053">
            <w:pPr>
              <w:spacing w:after="0" w:line="240" w:lineRule="auto"/>
              <w:textAlignment w:val="center"/>
              <w:rPr>
                <w:rFonts w:ascii="Times New Roman" w:eastAsia="Times New Roman" w:hAnsi="Times New Roman" w:cs="Times New Roman"/>
                <w:sz w:val="20"/>
                <w:szCs w:val="20"/>
                <w:lang w:val="bg-BG"/>
              </w:rPr>
            </w:pPr>
          </w:p>
        </w:tc>
      </w:tr>
    </w:tbl>
    <w:p w:rsidR="00000000" w:rsidRPr="00430CF6" w:rsidRDefault="002E5053">
      <w:pPr>
        <w:spacing w:after="240" w:line="240" w:lineRule="auto"/>
        <w:ind w:firstLine="1155"/>
        <w:jc w:val="both"/>
        <w:textAlignment w:val="center"/>
        <w:divId w:val="204000932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9617988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Буквени обозначения, посочени в таблицата, и тяхното съдържание:</w:t>
      </w:r>
    </w:p>
    <w:p w:rsidR="00000000" w:rsidRPr="00430CF6" w:rsidRDefault="002E5053">
      <w:pPr>
        <w:spacing w:after="0" w:line="240" w:lineRule="auto"/>
        <w:ind w:firstLine="1155"/>
        <w:jc w:val="both"/>
        <w:textAlignment w:val="center"/>
        <w:divId w:val="201464588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максималното съдържание на семена, предвидено в колона 5, включва също така и семената от видовете, посочени в колони 6 до 11;</w:t>
      </w:r>
    </w:p>
    <w:p w:rsidR="00000000" w:rsidRPr="00430CF6" w:rsidRDefault="002E5053">
      <w:pPr>
        <w:spacing w:after="0" w:line="240" w:lineRule="auto"/>
        <w:ind w:firstLine="1155"/>
        <w:jc w:val="both"/>
        <w:textAlignment w:val="center"/>
        <w:divId w:val="173639723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не се изисква определянето на общото съдържание на семена от други растителни видове по брой, освен ако са налице съмнени</w:t>
      </w:r>
      <w:r w:rsidRPr="00430CF6">
        <w:rPr>
          <w:rFonts w:ascii="Times New Roman" w:eastAsia="Times New Roman" w:hAnsi="Times New Roman" w:cs="Times New Roman"/>
          <w:color w:val="000000"/>
          <w:sz w:val="24"/>
          <w:szCs w:val="24"/>
          <w:lang w:val="bg-BG"/>
        </w:rPr>
        <w:t xml:space="preserve">я, че изискванията, </w:t>
      </w:r>
      <w:r w:rsidRPr="00430CF6">
        <w:rPr>
          <w:rFonts w:ascii="Times New Roman" w:eastAsia="Times New Roman" w:hAnsi="Times New Roman" w:cs="Times New Roman"/>
          <w:color w:val="000000"/>
          <w:sz w:val="24"/>
          <w:szCs w:val="24"/>
          <w:lang w:val="bg-BG"/>
        </w:rPr>
        <w:lastRenderedPageBreak/>
        <w:t>залегнали в колона 5, не са удовлетворени (по-голям брой от максимално допустимия);</w:t>
      </w:r>
    </w:p>
    <w:p w:rsidR="00000000" w:rsidRPr="00430CF6" w:rsidRDefault="002E5053">
      <w:pPr>
        <w:spacing w:after="0" w:line="240" w:lineRule="auto"/>
        <w:ind w:firstLine="1155"/>
        <w:jc w:val="both"/>
        <w:textAlignment w:val="center"/>
        <w:divId w:val="22815347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 не се изисква определяне броя на семената от Cuscuta spp., освен ако не съществуват съмнения, че изискванията, предвидени в колона 7, не са изпълнен</w:t>
      </w:r>
      <w:r w:rsidRPr="00430CF6">
        <w:rPr>
          <w:rFonts w:ascii="Times New Roman" w:eastAsia="Times New Roman" w:hAnsi="Times New Roman" w:cs="Times New Roman"/>
          <w:color w:val="000000"/>
          <w:sz w:val="24"/>
          <w:szCs w:val="24"/>
          <w:lang w:val="bg-BG"/>
        </w:rPr>
        <w:t>и;</w:t>
      </w:r>
    </w:p>
    <w:p w:rsidR="00000000" w:rsidRPr="00430CF6" w:rsidRDefault="002E5053">
      <w:pPr>
        <w:spacing w:after="0" w:line="240" w:lineRule="auto"/>
        <w:ind w:firstLine="1155"/>
        <w:jc w:val="both"/>
        <w:textAlignment w:val="center"/>
        <w:divId w:val="47356527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(г) присъствието на едно семе от Cuscuta spp. в пробата (с предписаната маса) не се приема за примес, ако във втората проба със същата маса няма семена от Cuscuta spp.;</w:t>
      </w:r>
    </w:p>
    <w:p w:rsidR="00000000" w:rsidRPr="00430CF6" w:rsidRDefault="002E5053">
      <w:pPr>
        <w:spacing w:after="0" w:line="240" w:lineRule="auto"/>
        <w:ind w:firstLine="1155"/>
        <w:jc w:val="both"/>
        <w:textAlignment w:val="center"/>
        <w:divId w:val="65595571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(д) семената не трябва да съдържат семена на Orobanche spp.; присъствието на едно се</w:t>
      </w:r>
      <w:r w:rsidRPr="00430CF6">
        <w:rPr>
          <w:rFonts w:ascii="Times New Roman" w:eastAsia="Times New Roman" w:hAnsi="Times New Roman" w:cs="Times New Roman"/>
          <w:color w:val="000000"/>
          <w:sz w:val="24"/>
          <w:szCs w:val="24"/>
          <w:lang w:val="bg-BG"/>
        </w:rPr>
        <w:t>ме от Orobanche spp. в проба от 100 g не се приема за примес, когато във втора проба с маса 200 g не присъстват семена от Orobanche spp.</w:t>
      </w:r>
    </w:p>
    <w:p w:rsidR="00000000" w:rsidRPr="00430CF6" w:rsidRDefault="002E5053">
      <w:pPr>
        <w:spacing w:after="0" w:line="240" w:lineRule="auto"/>
        <w:ind w:firstLine="1155"/>
        <w:jc w:val="both"/>
        <w:textAlignment w:val="center"/>
        <w:divId w:val="136709509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(изм. - ДВ, бр. 57 от 2020 г., в сила от 26.06.2020 г., доп. - ДВ, бр. 30 от 2025 г., в сила от 08.04.2025 г.) Семен</w:t>
      </w:r>
      <w:r w:rsidRPr="00430CF6">
        <w:rPr>
          <w:rFonts w:ascii="Times New Roman" w:eastAsia="Times New Roman" w:hAnsi="Times New Roman" w:cs="Times New Roman"/>
          <w:color w:val="000000"/>
          <w:sz w:val="24"/>
          <w:szCs w:val="24"/>
          <w:lang w:val="bg-BG"/>
        </w:rPr>
        <w:t>ата са практически свободни от всякакви вредители, които намаляват полезността и качеството на посадъчния материал.</w:t>
      </w:r>
    </w:p>
    <w:p w:rsidR="00000000" w:rsidRPr="00430CF6" w:rsidRDefault="002E5053">
      <w:pPr>
        <w:spacing w:after="0" w:line="240" w:lineRule="auto"/>
        <w:ind w:firstLine="1155"/>
        <w:jc w:val="both"/>
        <w:textAlignment w:val="center"/>
        <w:divId w:val="80944246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Семената отговарят и на изискванията по отношение на карантинните вредители от значение за Съюза, карантинните вредители по отношение на опр</w:t>
      </w:r>
      <w:r w:rsidRPr="00430CF6">
        <w:rPr>
          <w:rFonts w:ascii="Times New Roman" w:eastAsia="Times New Roman" w:hAnsi="Times New Roman" w:cs="Times New Roman"/>
          <w:color w:val="000000"/>
          <w:sz w:val="24"/>
          <w:szCs w:val="24"/>
          <w:lang w:val="bg-BG"/>
        </w:rPr>
        <w:t>еделена защитена зона и РНКВ, предвидени в актовете за изпълнение, приети в съответствие с Регламент (ЕС) 2016/2031, както и на мерките, приети в съответствие с чл. 30, параграф 1 от същия регламент.</w:t>
      </w:r>
    </w:p>
    <w:p w:rsidR="00000000" w:rsidRPr="00430CF6" w:rsidRDefault="002E5053">
      <w:pPr>
        <w:spacing w:after="0" w:line="240" w:lineRule="auto"/>
        <w:ind w:firstLine="1155"/>
        <w:jc w:val="both"/>
        <w:textAlignment w:val="center"/>
        <w:divId w:val="6372698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Наличието на РНКВ по семената и по съответните категории</w:t>
      </w:r>
      <w:r w:rsidRPr="00430CF6">
        <w:rPr>
          <w:rFonts w:ascii="Times New Roman" w:eastAsia="Times New Roman" w:hAnsi="Times New Roman" w:cs="Times New Roman"/>
          <w:color w:val="000000"/>
          <w:sz w:val="24"/>
          <w:szCs w:val="24"/>
          <w:lang w:val="bg-BG"/>
        </w:rPr>
        <w:t xml:space="preserve"> отговаря на следните изисквания, посочени в таблицата:</w:t>
      </w:r>
    </w:p>
    <w:p w:rsidR="00000000" w:rsidRPr="00430CF6" w:rsidRDefault="002E5053">
      <w:pPr>
        <w:spacing w:after="120" w:line="240" w:lineRule="auto"/>
        <w:ind w:firstLine="1155"/>
        <w:jc w:val="both"/>
        <w:textAlignment w:val="center"/>
        <w:divId w:val="2106727573"/>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1786"/>
        <w:gridCol w:w="1462"/>
        <w:gridCol w:w="2027"/>
        <w:gridCol w:w="2027"/>
        <w:gridCol w:w="2027"/>
      </w:tblGrid>
      <w:tr w:rsidR="00000000" w:rsidRPr="00430CF6">
        <w:trPr>
          <w:divId w:val="2040009326"/>
          <w:trHeight w:val="60"/>
          <w:tblHeader/>
        </w:trPr>
        <w:tc>
          <w:tcPr>
            <w:tcW w:w="0" w:type="auto"/>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Гъби и оомицети</w:t>
            </w:r>
          </w:p>
        </w:tc>
      </w:tr>
      <w:tr w:rsidR="00000000" w:rsidRPr="00430CF6">
        <w:trPr>
          <w:divId w:val="2040009326"/>
          <w:trHeight w:val="60"/>
          <w:tblHeader/>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РНКВ или симптоми, причинени от РНКВ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Растения за</w:t>
            </w:r>
            <w:r w:rsidRPr="00430CF6">
              <w:rPr>
                <w:rFonts w:ascii="Times New Roman CYR" w:hAnsi="Times New Roman CYR" w:cs="Times New Roman CYR"/>
                <w:color w:val="000000"/>
                <w:sz w:val="24"/>
                <w:szCs w:val="24"/>
                <w:lang w:val="bg-BG"/>
              </w:rPr>
              <w:br/>
              <w:t>засаждане</w:t>
            </w:r>
            <w:r w:rsidRPr="00430CF6">
              <w:rPr>
                <w:rFonts w:ascii="Times New Roman CYR" w:hAnsi="Times New Roman CYR" w:cs="Times New Roman CYR"/>
                <w:color w:val="000000"/>
                <w:sz w:val="24"/>
                <w:szCs w:val="24"/>
                <w:lang w:val="bg-BG"/>
              </w:rPr>
              <w:br/>
              <w:t>(род или вид)</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Прагове за предбазови семена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Прагове за базови семена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Прагове за сертифицирани семена</w:t>
            </w:r>
          </w:p>
        </w:tc>
      </w:tr>
      <w:tr w:rsidR="00000000" w:rsidRPr="00430CF6">
        <w:trPr>
          <w:divId w:val="204000932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Alternaria linicola Groves &amp; Skolko [ALTELI]</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Linum usitatissimum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от Alternaria linicola, Boeremia exigua var. linicola, Colletotrichium lini и Fusarium spp</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от Alternaria linicola, Boeremia exigua var. linicola, Collet</w:t>
            </w:r>
            <w:r w:rsidRPr="00430CF6">
              <w:rPr>
                <w:rFonts w:ascii="Times New Roman CYR" w:hAnsi="Times New Roman CYR" w:cs="Times New Roman CYR"/>
                <w:color w:val="000000"/>
                <w:sz w:val="24"/>
                <w:szCs w:val="24"/>
                <w:lang w:val="bg-BG"/>
              </w:rPr>
              <w:t>otrichium lini и Fusarium spp</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от Alternaria linicola, Boeremia exigua var. linicola, Colletotrichium lini и Fusarium spp</w:t>
            </w:r>
          </w:p>
        </w:tc>
      </w:tr>
      <w:tr w:rsidR="00000000" w:rsidRPr="00430CF6">
        <w:trPr>
          <w:divId w:val="204000932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Boeremia exigua var. linicola (Naumov &amp; Vassiljevsky) Aveskamp, Gruyter &amp; Verkley [PHOMEL]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Linum usitatissimum L. - лен текстилен</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1 %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от Alternaria linicola, Boeremia exigua var. linicola, Colletotrichium lini и Fusarium spp</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1 %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от Alternaria linicola, Boeremia exigua var. linicola, Colletotrichium lini и Fusarium spp</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1 %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от Alternaria linicola, Boeremia exigua var. linicola, Colletotrichium lini и Fusarium spp</w:t>
            </w:r>
          </w:p>
        </w:tc>
      </w:tr>
      <w:tr w:rsidR="00000000" w:rsidRPr="00430CF6">
        <w:trPr>
          <w:divId w:val="2040009326"/>
          <w:trHeight w:val="6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 xml:space="preserve">Boeremia exigua var. linicola (Naumov &amp; </w:t>
            </w:r>
            <w:r w:rsidRPr="00430CF6">
              <w:rPr>
                <w:rFonts w:ascii="Times New Roman CYR" w:hAnsi="Times New Roman CYR" w:cs="Times New Roman CYR"/>
                <w:color w:val="000000"/>
                <w:sz w:val="24"/>
                <w:szCs w:val="24"/>
                <w:lang w:val="bg-BG"/>
              </w:rPr>
              <w:lastRenderedPageBreak/>
              <w:t>Vassiljevsky) Aveskamp, Gruyter &amp; Verkley [PHOMEL]</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lastRenderedPageBreak/>
              <w:t xml:space="preserve">Linum usitatissimum </w:t>
            </w:r>
            <w:r w:rsidRPr="00430CF6">
              <w:rPr>
                <w:rFonts w:ascii="Times New Roman CYR" w:hAnsi="Times New Roman CYR" w:cs="Times New Roman CYR"/>
                <w:color w:val="000000"/>
                <w:sz w:val="24"/>
                <w:szCs w:val="24"/>
                <w:lang w:val="bg-BG"/>
              </w:rPr>
              <w:lastRenderedPageBreak/>
              <w:t>L. - (ленено семе)</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lastRenderedPageBreak/>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w:t>
            </w:r>
            <w:r w:rsidRPr="00430CF6">
              <w:rPr>
                <w:rFonts w:ascii="Times New Roman CYR" w:hAnsi="Times New Roman CYR" w:cs="Times New Roman CYR"/>
                <w:color w:val="000000"/>
                <w:sz w:val="24"/>
                <w:szCs w:val="24"/>
                <w:lang w:val="bg-BG"/>
              </w:rPr>
              <w:t>ти</w:t>
            </w:r>
            <w:r w:rsidRPr="00430CF6">
              <w:rPr>
                <w:rFonts w:ascii="Times New Roman CYR" w:hAnsi="Times New Roman CYR" w:cs="Times New Roman CYR"/>
                <w:color w:val="000000"/>
                <w:sz w:val="24"/>
                <w:szCs w:val="24"/>
                <w:lang w:val="bg-BG"/>
              </w:rPr>
              <w:br/>
              <w:t xml:space="preserve">от Alternaria </w:t>
            </w:r>
            <w:r w:rsidRPr="00430CF6">
              <w:rPr>
                <w:rFonts w:ascii="Times New Roman CYR" w:hAnsi="Times New Roman CYR" w:cs="Times New Roman CYR"/>
                <w:color w:val="000000"/>
                <w:sz w:val="24"/>
                <w:szCs w:val="24"/>
                <w:lang w:val="bg-BG"/>
              </w:rPr>
              <w:lastRenderedPageBreak/>
              <w:t>linicola, Boeremia exigua var. linicola, Colletotrichium lini и Fusarium spp</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lastRenderedPageBreak/>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 xml:space="preserve">от Alternaria </w:t>
            </w:r>
            <w:r w:rsidRPr="00430CF6">
              <w:rPr>
                <w:rFonts w:ascii="Times New Roman CYR" w:hAnsi="Times New Roman CYR" w:cs="Times New Roman CYR"/>
                <w:color w:val="000000"/>
                <w:sz w:val="24"/>
                <w:szCs w:val="24"/>
                <w:lang w:val="bg-BG"/>
              </w:rPr>
              <w:lastRenderedPageBreak/>
              <w:t>linicola, Boeremia exigua var. linicola, Colletotrichium lini и Fusarium spp</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lastRenderedPageBreak/>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 xml:space="preserve">от Alternaria </w:t>
            </w:r>
            <w:r w:rsidRPr="00430CF6">
              <w:rPr>
                <w:rFonts w:ascii="Times New Roman CYR" w:hAnsi="Times New Roman CYR" w:cs="Times New Roman CYR"/>
                <w:color w:val="000000"/>
                <w:sz w:val="24"/>
                <w:szCs w:val="24"/>
                <w:lang w:val="bg-BG"/>
              </w:rPr>
              <w:lastRenderedPageBreak/>
              <w:t>linicola, Boeremia ex</w:t>
            </w:r>
            <w:r w:rsidRPr="00430CF6">
              <w:rPr>
                <w:rFonts w:ascii="Times New Roman CYR" w:hAnsi="Times New Roman CYR" w:cs="Times New Roman CYR"/>
                <w:color w:val="000000"/>
                <w:sz w:val="24"/>
                <w:szCs w:val="24"/>
                <w:lang w:val="bg-BG"/>
              </w:rPr>
              <w:t>igua var. linicola, Colletotrichium lini и Fusarium spp</w:t>
            </w:r>
          </w:p>
        </w:tc>
      </w:tr>
      <w:tr w:rsidR="00000000" w:rsidRPr="00430CF6">
        <w:trPr>
          <w:divId w:val="2040009326"/>
          <w:trHeight w:val="6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lastRenderedPageBreak/>
              <w:t>Botrytis cinerea de Bary [BOTRCI]</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Helianthus annuus L., Linum usitatissimum L.</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tc>
      </w:tr>
      <w:tr w:rsidR="00000000" w:rsidRPr="00430CF6">
        <w:trPr>
          <w:divId w:val="2040009326"/>
          <w:trHeight w:val="6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Colletotrichum lini Westerdijk [COLLLI]</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Linum usitatissimum L.</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от Alternaria linicola, Bo</w:t>
            </w:r>
            <w:r w:rsidRPr="00430CF6">
              <w:rPr>
                <w:rFonts w:ascii="Times New Roman CYR" w:hAnsi="Times New Roman CYR" w:cs="Times New Roman CYR"/>
                <w:color w:val="000000"/>
                <w:sz w:val="24"/>
                <w:szCs w:val="24"/>
                <w:lang w:val="bg-BG"/>
              </w:rPr>
              <w:t>eremia exigua var. linicola, Colletotrichium lini и Fusarium spp</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от Alternaria linicola, Boeremia exigua var. linicola, Colletotrichium lini и Fusarium spp</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r>
            <w:r w:rsidRPr="00430CF6">
              <w:rPr>
                <w:rFonts w:ascii="Times New Roman CYR" w:hAnsi="Times New Roman CYR" w:cs="Times New Roman CYR"/>
                <w:color w:val="000000"/>
                <w:sz w:val="24"/>
                <w:szCs w:val="24"/>
                <w:lang w:val="bg-BG"/>
              </w:rPr>
              <w:t>от Alternaria linicola, Boeremia exigua var. linicola, Colletotrichium lini и Fusarium spp</w:t>
            </w:r>
          </w:p>
        </w:tc>
      </w:tr>
      <w:tr w:rsidR="00000000" w:rsidRPr="00430CF6">
        <w:trPr>
          <w:divId w:val="2040009326"/>
          <w:trHeight w:val="6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Diaporthe caulivora (Athow &amp; Caldwell) J.M. Santos, Vrandecic &amp; A.J.L. Phillips [DIAPPC]</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Diaporthe phaseolorum var. sojae Lehman [DIAPPS]</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Glycine max (L.) Merr</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15 %</w:t>
            </w:r>
            <w:r w:rsidRPr="00430CF6">
              <w:rPr>
                <w:rFonts w:ascii="Times New Roman CYR" w:hAnsi="Times New Roman CYR" w:cs="Times New Roman CYR"/>
                <w:color w:val="000000"/>
                <w:sz w:val="24"/>
                <w:szCs w:val="24"/>
                <w:lang w:val="bg-BG"/>
              </w:rPr>
              <w:t xml:space="preserve"> за заразяване с Phomopsis complex</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15 % за заразяване с Phomopsis complex</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15 % за заразяване с Phomopsis complex</w:t>
            </w:r>
          </w:p>
        </w:tc>
      </w:tr>
      <w:tr w:rsidR="00000000" w:rsidRPr="00430CF6">
        <w:trPr>
          <w:divId w:val="2040009326"/>
          <w:trHeight w:val="6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Fusarium (анаморфен род) Link [1FUSAG],</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 xml:space="preserve">различни от Fusarium oxysporum f. sp. albedinis (Kill. &amp; Maire) W.L. Gordon [FUSAAL] и </w:t>
            </w:r>
            <w:r w:rsidRPr="00430CF6">
              <w:rPr>
                <w:rFonts w:ascii="Times New Roman CYR" w:hAnsi="Times New Roman CYR" w:cs="Times New Roman CYR"/>
                <w:color w:val="000000"/>
                <w:sz w:val="24"/>
                <w:szCs w:val="24"/>
                <w:lang w:val="bg-BG"/>
              </w:rPr>
              <w:lastRenderedPageBreak/>
              <w:t>Fusarium circin</w:t>
            </w:r>
            <w:r w:rsidRPr="00430CF6">
              <w:rPr>
                <w:rFonts w:ascii="Times New Roman CYR" w:hAnsi="Times New Roman CYR" w:cs="Times New Roman CYR"/>
                <w:color w:val="000000"/>
                <w:sz w:val="24"/>
                <w:szCs w:val="24"/>
                <w:lang w:val="bg-BG"/>
              </w:rPr>
              <w:t>atum Nirenberg &amp; O‘Donnell [GIBBCI]</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lastRenderedPageBreak/>
              <w:t>Linum usitatissimum L.</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от Alternaria linicola, Boeremia exigua var. linicola, Colletotrichium lini и Fusarium spp</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от Alternaria linicola, Boeremia exigua var. linicola, Colletotrichium</w:t>
            </w:r>
            <w:r w:rsidRPr="00430CF6">
              <w:rPr>
                <w:rFonts w:ascii="Times New Roman CYR" w:hAnsi="Times New Roman CYR" w:cs="Times New Roman CYR"/>
                <w:color w:val="000000"/>
                <w:sz w:val="24"/>
                <w:szCs w:val="24"/>
                <w:lang w:val="bg-BG"/>
              </w:rPr>
              <w:t xml:space="preserve"> lini и Fusarium spp</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5 % засегнати</w:t>
            </w:r>
            <w:r w:rsidRPr="00430CF6">
              <w:rPr>
                <w:rFonts w:ascii="Times New Roman CYR" w:hAnsi="Times New Roman CYR" w:cs="Times New Roman CYR"/>
                <w:color w:val="000000"/>
                <w:sz w:val="24"/>
                <w:szCs w:val="24"/>
                <w:lang w:val="bg-BG"/>
              </w:rPr>
              <w:br/>
              <w:t>от Alternaria linicola, Boeremia exigua var. linicola, Colletotrichium lini и Fusarium spp</w:t>
            </w:r>
          </w:p>
        </w:tc>
      </w:tr>
      <w:tr w:rsidR="00000000" w:rsidRPr="00430CF6">
        <w:trPr>
          <w:divId w:val="2040009326"/>
          <w:trHeight w:val="6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Plasmopara halstedii (Farlow) Berlese &amp; de Toni [PLASHA]</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Helianthus annuus L.</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0 %</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0 %</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0 %</w:t>
            </w:r>
          </w:p>
        </w:tc>
      </w:tr>
      <w:tr w:rsidR="00000000" w:rsidRPr="00430CF6">
        <w:trPr>
          <w:divId w:val="2040009326"/>
          <w:trHeight w:val="6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Sclerotinia sclerotiorum (Libert) de Bary [SCLESC]</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Brassica rapa L. var. silvestris (Lam.) Briggs,</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Не повече от 5 склероции или фрагменти от тях, открити при лабораторно изпитване на представителна проба от всяка партида семена с размер, посочен в колона 4</w:t>
            </w:r>
            <w:r w:rsidRPr="00430CF6">
              <w:rPr>
                <w:rFonts w:ascii="Times New Roman CYR" w:hAnsi="Times New Roman CYR" w:cs="Times New Roman CYR"/>
                <w:color w:val="000000"/>
                <w:sz w:val="24"/>
                <w:szCs w:val="24"/>
                <w:lang w:val="bg-BG"/>
              </w:rPr>
              <w:t xml:space="preserve"> от приложение № 4</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Не повече от 5 склероции или фрагменти от тях, открити при лабораторно изпитване на представителна проба от всяка партида семена с размер, посочен в колона 4 от приложение № 4</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Не повече от 5 склероции или фрагменти от тях, открити при ла</w:t>
            </w:r>
            <w:r w:rsidRPr="00430CF6">
              <w:rPr>
                <w:rFonts w:ascii="Times New Roman CYR" w:hAnsi="Times New Roman CYR" w:cs="Times New Roman CYR"/>
                <w:color w:val="000000"/>
                <w:sz w:val="24"/>
                <w:szCs w:val="24"/>
                <w:lang w:val="bg-BG"/>
              </w:rPr>
              <w:t>бораторно изпитване на представителна проба от всяка партида семена с размер, посочен в колона 4 от приложение № 4</w:t>
            </w:r>
          </w:p>
        </w:tc>
      </w:tr>
      <w:tr w:rsidR="00000000" w:rsidRPr="00430CF6">
        <w:trPr>
          <w:divId w:val="2040009326"/>
          <w:trHeight w:val="6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Sclerotinia sclerotiorum (Libert) de Bary [SCLESC]</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Brassica napus L. (partim), Helianthus annuus L.</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 xml:space="preserve">Не повече от 10 склероции или фрагменти </w:t>
            </w:r>
            <w:r w:rsidRPr="00430CF6">
              <w:rPr>
                <w:rFonts w:ascii="Times New Roman CYR" w:hAnsi="Times New Roman CYR" w:cs="Times New Roman CYR"/>
                <w:color w:val="000000"/>
                <w:sz w:val="24"/>
                <w:szCs w:val="24"/>
                <w:lang w:val="bg-BG"/>
              </w:rPr>
              <w:t>от тях, открити при лабораторно изпитване на представителна проба от всяка партида семена с размер, посочен в колона 4 от приложение № 4</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Не повече от 10 склероции или фрагменти от тях, открити при лабораторно изпитване на представителна проба от всяка парт</w:t>
            </w:r>
            <w:r w:rsidRPr="00430CF6">
              <w:rPr>
                <w:rFonts w:ascii="Times New Roman CYR" w:hAnsi="Times New Roman CYR" w:cs="Times New Roman CYR"/>
                <w:color w:val="000000"/>
                <w:sz w:val="24"/>
                <w:szCs w:val="24"/>
                <w:lang w:val="bg-BG"/>
              </w:rPr>
              <w:t>ида семена с размер, посочен в колона 4 от приложение № 4</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Не повече от 10 склероции или фрагменти от тях, открити при лабораторно изпитване на представителна проба от всяка партида семена с размер, посочен в колона 4 от приложение № 4</w:t>
            </w:r>
          </w:p>
        </w:tc>
      </w:tr>
      <w:tr w:rsidR="00000000" w:rsidRPr="00430CF6">
        <w:trPr>
          <w:divId w:val="2040009326"/>
          <w:trHeight w:val="60"/>
        </w:trPr>
        <w:tc>
          <w:tcPr>
            <w:tcW w:w="0" w:type="auto"/>
            <w:tcBorders>
              <w:top w:val="nil"/>
              <w:left w:val="single" w:sz="8" w:space="0" w:color="000000"/>
              <w:bottom w:val="single" w:sz="8" w:space="0" w:color="auto"/>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Sclerotinia scleroti</w:t>
            </w:r>
            <w:r w:rsidRPr="00430CF6">
              <w:rPr>
                <w:rFonts w:ascii="Times New Roman CYR" w:hAnsi="Times New Roman CYR" w:cs="Times New Roman CYR"/>
                <w:color w:val="000000"/>
                <w:sz w:val="24"/>
                <w:szCs w:val="24"/>
                <w:lang w:val="bg-BG"/>
              </w:rPr>
              <w:t>orum (Libert) de Bary [SCLESC]</w:t>
            </w:r>
          </w:p>
        </w:tc>
        <w:tc>
          <w:tcPr>
            <w:tcW w:w="0" w:type="auto"/>
            <w:tcBorders>
              <w:top w:val="nil"/>
              <w:left w:val="nil"/>
              <w:bottom w:val="single" w:sz="8" w:space="0" w:color="auto"/>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Sinapis alba L.</w:t>
            </w:r>
          </w:p>
        </w:tc>
        <w:tc>
          <w:tcPr>
            <w:tcW w:w="0" w:type="auto"/>
            <w:tcBorders>
              <w:top w:val="nil"/>
              <w:left w:val="nil"/>
              <w:bottom w:val="single" w:sz="8" w:space="0" w:color="auto"/>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 xml:space="preserve">Не повече от 5 склероции или фрагменти от тях, открити при лабораторно </w:t>
            </w:r>
            <w:r w:rsidRPr="00430CF6">
              <w:rPr>
                <w:rFonts w:ascii="Times New Roman CYR" w:hAnsi="Times New Roman CYR" w:cs="Times New Roman CYR"/>
                <w:color w:val="000000"/>
                <w:sz w:val="24"/>
                <w:szCs w:val="24"/>
                <w:lang w:val="bg-BG"/>
              </w:rPr>
              <w:lastRenderedPageBreak/>
              <w:t>изпитване на представителна проба от всяка партида семена с размер, посочен в колона 4 от приложение № 4</w:t>
            </w:r>
          </w:p>
        </w:tc>
        <w:tc>
          <w:tcPr>
            <w:tcW w:w="0" w:type="auto"/>
            <w:tcBorders>
              <w:top w:val="nil"/>
              <w:left w:val="nil"/>
              <w:bottom w:val="single" w:sz="8" w:space="0" w:color="auto"/>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lastRenderedPageBreak/>
              <w:t>Не повече от 5 склероции или фраг</w:t>
            </w:r>
            <w:r w:rsidRPr="00430CF6">
              <w:rPr>
                <w:rFonts w:ascii="Times New Roman CYR" w:hAnsi="Times New Roman CYR" w:cs="Times New Roman CYR"/>
                <w:color w:val="000000"/>
                <w:sz w:val="24"/>
                <w:szCs w:val="24"/>
                <w:lang w:val="bg-BG"/>
              </w:rPr>
              <w:t xml:space="preserve">менти от тях, открити при лабораторно </w:t>
            </w:r>
            <w:r w:rsidRPr="00430CF6">
              <w:rPr>
                <w:rFonts w:ascii="Times New Roman CYR" w:hAnsi="Times New Roman CYR" w:cs="Times New Roman CYR"/>
                <w:color w:val="000000"/>
                <w:sz w:val="24"/>
                <w:szCs w:val="24"/>
                <w:lang w:val="bg-BG"/>
              </w:rPr>
              <w:lastRenderedPageBreak/>
              <w:t>изпитване на представителна проба от всяка партида семена с размер, посочен в колона 4 от приложение № 4</w:t>
            </w:r>
          </w:p>
        </w:tc>
        <w:tc>
          <w:tcPr>
            <w:tcW w:w="0" w:type="auto"/>
            <w:tcBorders>
              <w:top w:val="nil"/>
              <w:left w:val="nil"/>
              <w:bottom w:val="single" w:sz="8" w:space="0" w:color="auto"/>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lastRenderedPageBreak/>
              <w:t xml:space="preserve">Не повече от 5 склероции или фрагменти от тях, открити при лабораторно </w:t>
            </w:r>
            <w:r w:rsidRPr="00430CF6">
              <w:rPr>
                <w:rFonts w:ascii="Times New Roman CYR" w:hAnsi="Times New Roman CYR" w:cs="Times New Roman CYR"/>
                <w:color w:val="000000"/>
                <w:sz w:val="24"/>
                <w:szCs w:val="24"/>
                <w:lang w:val="bg-BG"/>
              </w:rPr>
              <w:lastRenderedPageBreak/>
              <w:t>изпитване на представителна проба от всяка</w:t>
            </w:r>
            <w:r w:rsidRPr="00430CF6">
              <w:rPr>
                <w:rFonts w:ascii="Times New Roman CYR" w:hAnsi="Times New Roman CYR" w:cs="Times New Roman CYR"/>
                <w:color w:val="000000"/>
                <w:sz w:val="24"/>
                <w:szCs w:val="24"/>
                <w:lang w:val="bg-BG"/>
              </w:rPr>
              <w:t xml:space="preserve"> партида семена с размер, посочен в колона 4 от приложение № 4</w:t>
            </w:r>
          </w:p>
        </w:tc>
      </w:tr>
      <w:tr w:rsidR="00000000" w:rsidRPr="00430CF6">
        <w:trPr>
          <w:divId w:val="2040009326"/>
          <w:trHeight w:val="60"/>
        </w:trPr>
        <w:tc>
          <w:tcPr>
            <w:tcW w:w="0" w:type="auto"/>
            <w:gridSpan w:val="5"/>
            <w:tcBorders>
              <w:top w:val="nil"/>
              <w:left w:val="single" w:sz="8" w:space="0" w:color="000000"/>
              <w:bottom w:val="single" w:sz="8" w:space="0" w:color="auto"/>
              <w:right w:val="single" w:sz="8" w:space="0" w:color="000000"/>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lastRenderedPageBreak/>
              <w:t>Вируси, вироиди, вирусоподобни болести и фитоплазми</w:t>
            </w:r>
          </w:p>
        </w:tc>
      </w:tr>
      <w:tr w:rsidR="00000000" w:rsidRPr="00430CF6">
        <w:trPr>
          <w:divId w:val="2040009326"/>
          <w:trHeight w:val="60"/>
        </w:trPr>
        <w:tc>
          <w:tcPr>
            <w:tcW w:w="0" w:type="auto"/>
            <w:tcBorders>
              <w:top w:val="nil"/>
              <w:left w:val="single" w:sz="8" w:space="0" w:color="000000"/>
              <w:bottom w:val="single" w:sz="8" w:space="0" w:color="auto"/>
              <w:right w:val="single" w:sz="8" w:space="0" w:color="auto"/>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РНКВ или симптоми, причинени от РНКВ</w:t>
            </w:r>
          </w:p>
        </w:tc>
        <w:tc>
          <w:tcPr>
            <w:tcW w:w="0" w:type="auto"/>
            <w:tcBorders>
              <w:top w:val="nil"/>
              <w:left w:val="nil"/>
              <w:bottom w:val="single" w:sz="8" w:space="0" w:color="auto"/>
              <w:right w:val="single" w:sz="8" w:space="0" w:color="auto"/>
            </w:tcBorders>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Растения за засаждане</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(род или вид)</w:t>
            </w:r>
          </w:p>
        </w:tc>
        <w:tc>
          <w:tcPr>
            <w:tcW w:w="0" w:type="auto"/>
            <w:tcBorders>
              <w:top w:val="nil"/>
              <w:left w:val="nil"/>
              <w:bottom w:val="single" w:sz="8" w:space="0" w:color="auto"/>
              <w:right w:val="single" w:sz="8" w:space="0" w:color="auto"/>
            </w:tcBorders>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Прагове за предбазови семена</w:t>
            </w:r>
          </w:p>
        </w:tc>
        <w:tc>
          <w:tcPr>
            <w:tcW w:w="0" w:type="auto"/>
            <w:tcBorders>
              <w:top w:val="nil"/>
              <w:left w:val="nil"/>
              <w:bottom w:val="single" w:sz="8" w:space="0" w:color="auto"/>
              <w:right w:val="single" w:sz="8" w:space="0" w:color="auto"/>
            </w:tcBorders>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Прагове</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за базови</w:t>
            </w:r>
          </w:p>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семена</w:t>
            </w:r>
          </w:p>
        </w:tc>
        <w:tc>
          <w:tcPr>
            <w:tcW w:w="0" w:type="auto"/>
            <w:tcBorders>
              <w:top w:val="nil"/>
              <w:left w:val="nil"/>
              <w:bottom w:val="single" w:sz="8" w:space="0" w:color="auto"/>
              <w:right w:val="single" w:sz="8" w:space="0" w:color="auto"/>
            </w:tcBorders>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Прагове за сертифицирани семена</w:t>
            </w:r>
          </w:p>
        </w:tc>
      </w:tr>
      <w:tr w:rsidR="00000000" w:rsidRPr="00430CF6">
        <w:trPr>
          <w:divId w:val="2040009326"/>
          <w:trHeight w:val="60"/>
        </w:trPr>
        <w:tc>
          <w:tcPr>
            <w:tcW w:w="0" w:type="auto"/>
            <w:tcBorders>
              <w:top w:val="nil"/>
              <w:left w:val="single" w:sz="8" w:space="0" w:color="000000"/>
              <w:bottom w:val="single" w:sz="8" w:space="0" w:color="000000"/>
              <w:right w:val="single" w:sz="8" w:space="0" w:color="auto"/>
            </w:tcBorders>
            <w:tcMar>
              <w:top w:w="57" w:type="dxa"/>
              <w:left w:w="57" w:type="dxa"/>
              <w:bottom w:w="57"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Tobacco ringspot virus [TRSV00]</w:t>
            </w:r>
          </w:p>
        </w:tc>
        <w:tc>
          <w:tcPr>
            <w:tcW w:w="0" w:type="auto"/>
            <w:tcBorders>
              <w:top w:val="nil"/>
              <w:left w:val="nil"/>
              <w:bottom w:val="single" w:sz="8" w:space="0" w:color="000000"/>
              <w:right w:val="single" w:sz="8" w:space="0" w:color="auto"/>
            </w:tcBorders>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Glycine max (L.) Merr.</w:t>
            </w:r>
          </w:p>
        </w:tc>
        <w:tc>
          <w:tcPr>
            <w:tcW w:w="0" w:type="auto"/>
            <w:tcBorders>
              <w:top w:val="nil"/>
              <w:left w:val="nil"/>
              <w:bottom w:val="single" w:sz="8" w:space="0" w:color="000000"/>
              <w:right w:val="single" w:sz="8" w:space="0" w:color="auto"/>
            </w:tcBorders>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0 %</w:t>
            </w:r>
          </w:p>
        </w:tc>
        <w:tc>
          <w:tcPr>
            <w:tcW w:w="0" w:type="auto"/>
            <w:tcBorders>
              <w:top w:val="nil"/>
              <w:left w:val="nil"/>
              <w:bottom w:val="single" w:sz="8" w:space="0" w:color="000000"/>
              <w:right w:val="single" w:sz="8" w:space="0" w:color="auto"/>
            </w:tcBorders>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0 %</w:t>
            </w:r>
          </w:p>
        </w:tc>
        <w:tc>
          <w:tcPr>
            <w:tcW w:w="0" w:type="auto"/>
            <w:tcBorders>
              <w:top w:val="nil"/>
              <w:left w:val="nil"/>
              <w:bottom w:val="single" w:sz="8" w:space="0" w:color="000000"/>
              <w:right w:val="single" w:sz="8" w:space="0" w:color="auto"/>
            </w:tcBorders>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CYR" w:hAnsi="Times New Roman CYR" w:cs="Times New Roman CYR"/>
                <w:color w:val="000000"/>
                <w:sz w:val="24"/>
                <w:szCs w:val="24"/>
                <w:lang w:val="bg-BG"/>
              </w:rPr>
              <w:t>0 %</w:t>
            </w:r>
          </w:p>
        </w:tc>
      </w:tr>
    </w:tbl>
    <w:p w:rsidR="00000000" w:rsidRPr="00430CF6" w:rsidRDefault="002E5053">
      <w:pPr>
        <w:spacing w:after="0" w:line="240" w:lineRule="auto"/>
        <w:ind w:firstLine="1155"/>
        <w:jc w:val="both"/>
        <w:textAlignment w:val="center"/>
        <w:divId w:val="204000932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39561820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II. Търговски семена.</w:t>
      </w:r>
    </w:p>
    <w:p w:rsidR="00000000" w:rsidRPr="00430CF6" w:rsidRDefault="002E5053">
      <w:pPr>
        <w:spacing w:after="0" w:line="240" w:lineRule="auto"/>
        <w:ind w:firstLine="1155"/>
        <w:jc w:val="both"/>
        <w:textAlignment w:val="center"/>
        <w:divId w:val="53150202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С изключение на т. 1 и 2 изискванията, определени в приложение № 3 (I), се отнасят и за търговските семена.</w:t>
      </w:r>
    </w:p>
    <w:p w:rsidR="00000000" w:rsidRPr="00430CF6" w:rsidRDefault="002E5053">
      <w:pPr>
        <w:spacing w:after="120" w:line="240" w:lineRule="auto"/>
        <w:ind w:firstLine="1155"/>
        <w:jc w:val="both"/>
        <w:textAlignment w:val="center"/>
        <w:divId w:val="204000932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54410073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Приложение № 4 към чл. 27, ал. 2</w:t>
      </w:r>
    </w:p>
    <w:p w:rsidR="00000000" w:rsidRPr="00430CF6" w:rsidRDefault="002E5053">
      <w:pPr>
        <w:spacing w:after="0" w:line="240" w:lineRule="auto"/>
        <w:ind w:firstLine="1155"/>
        <w:jc w:val="both"/>
        <w:textAlignment w:val="center"/>
        <w:divId w:val="1278177984"/>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35373010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(Изм. - ДВ, бр. 41 от 2010 г., в сила от 01.06.2010 г., доп. - ДВ, бр. 100 от 2023 г., в сила от 01.12.2023 г.)</w:t>
      </w:r>
    </w:p>
    <w:p w:rsidR="00000000" w:rsidRPr="00430CF6" w:rsidRDefault="002E5053">
      <w:pPr>
        <w:spacing w:after="120" w:line="240" w:lineRule="auto"/>
        <w:ind w:firstLine="1155"/>
        <w:jc w:val="both"/>
        <w:textAlignment w:val="center"/>
        <w:divId w:val="1278177984"/>
        <w:rPr>
          <w:rFonts w:ascii="Times New Roman" w:eastAsia="Times New Roman" w:hAnsi="Times New Roman" w:cs="Times New Roman"/>
          <w:color w:val="000000"/>
          <w:sz w:val="24"/>
          <w:szCs w:val="24"/>
          <w:lang w:val="bg-BG"/>
        </w:rPr>
      </w:pPr>
    </w:p>
    <w:tbl>
      <w:tblPr>
        <w:tblW w:w="0" w:type="auto"/>
        <w:tblCellMar>
          <w:left w:w="0" w:type="dxa"/>
          <w:right w:w="0" w:type="dxa"/>
        </w:tblCellMar>
        <w:tblLook w:val="04A0" w:firstRow="1" w:lastRow="0" w:firstColumn="1" w:lastColumn="0" w:noHBand="0" w:noVBand="1"/>
      </w:tblPr>
      <w:tblGrid>
        <w:gridCol w:w="75"/>
      </w:tblGrid>
      <w:tr w:rsidR="00000000" w:rsidRPr="00430CF6">
        <w:trPr>
          <w:divId w:val="1278177984"/>
        </w:trPr>
        <w:tc>
          <w:tcPr>
            <w:tcW w:w="0" w:type="auto"/>
            <w:tcBorders>
              <w:top w:val="nil"/>
              <w:left w:val="nil"/>
              <w:bottom w:val="nil"/>
              <w:right w:val="nil"/>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w:t>
            </w:r>
          </w:p>
        </w:tc>
      </w:tr>
    </w:tbl>
    <w:p w:rsidR="00000000" w:rsidRPr="00430CF6" w:rsidRDefault="002E5053">
      <w:pPr>
        <w:spacing w:after="120" w:line="240" w:lineRule="auto"/>
        <w:ind w:firstLine="1155"/>
        <w:jc w:val="both"/>
        <w:textAlignment w:val="center"/>
        <w:divId w:val="154116230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vanish/>
          <w:color w:val="000000"/>
          <w:sz w:val="24"/>
          <w:szCs w:val="24"/>
          <w:lang w:val="bg-BG"/>
        </w:rPr>
        <w:t> </w:t>
      </w:r>
    </w:p>
    <w:tbl>
      <w:tblPr>
        <w:tblW w:w="0" w:type="auto"/>
        <w:tblCellMar>
          <w:left w:w="0" w:type="dxa"/>
          <w:right w:w="0" w:type="dxa"/>
        </w:tblCellMar>
        <w:tblLook w:val="04A0" w:firstRow="1" w:lastRow="0" w:firstColumn="1" w:lastColumn="0" w:noHBand="0" w:noVBand="1"/>
      </w:tblPr>
      <w:tblGrid>
        <w:gridCol w:w="5036"/>
      </w:tblGrid>
      <w:tr w:rsidR="00000000" w:rsidRPr="00430CF6">
        <w:trPr>
          <w:divId w:val="1278177984"/>
        </w:trPr>
        <w:tc>
          <w:tcPr>
            <w:tcW w:w="0" w:type="auto"/>
            <w:tcBorders>
              <w:top w:val="nil"/>
              <w:left w:val="nil"/>
              <w:bottom w:val="nil"/>
              <w:right w:val="nil"/>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Големина (тегло) на партидите и пробите семена</w:t>
            </w:r>
          </w:p>
        </w:tc>
      </w:tr>
      <w:tr w:rsidR="00000000" w:rsidRPr="00430CF6">
        <w:trPr>
          <w:divId w:val="1278177984"/>
        </w:trPr>
        <w:tc>
          <w:tcPr>
            <w:tcW w:w="0" w:type="auto"/>
            <w:tcBorders>
              <w:top w:val="nil"/>
              <w:left w:val="nil"/>
              <w:bottom w:val="nil"/>
              <w:right w:val="nil"/>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r>
    </w:tbl>
    <w:p w:rsidR="00000000" w:rsidRPr="00430CF6" w:rsidRDefault="002E5053">
      <w:pPr>
        <w:spacing w:after="120" w:line="240" w:lineRule="auto"/>
        <w:ind w:firstLine="1155"/>
        <w:jc w:val="both"/>
        <w:textAlignment w:val="center"/>
        <w:divId w:val="2583475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vanish/>
          <w:color w:val="000000"/>
          <w:sz w:val="24"/>
          <w:szCs w:val="24"/>
          <w:lang w:val="bg-BG"/>
        </w:rPr>
        <w:t> </w:t>
      </w:r>
    </w:p>
    <w:tbl>
      <w:tblPr>
        <w:tblW w:w="0" w:type="auto"/>
        <w:tblCellMar>
          <w:left w:w="0" w:type="dxa"/>
          <w:right w:w="0" w:type="dxa"/>
        </w:tblCellMar>
        <w:tblLook w:val="04A0" w:firstRow="1" w:lastRow="0" w:firstColumn="1" w:lastColumn="0" w:noHBand="0" w:noVBand="1"/>
      </w:tblPr>
      <w:tblGrid>
        <w:gridCol w:w="2021"/>
        <w:gridCol w:w="1637"/>
        <w:gridCol w:w="1734"/>
        <w:gridCol w:w="3994"/>
      </w:tblGrid>
      <w:tr w:rsidR="00000000" w:rsidRPr="00430CF6">
        <w:trPr>
          <w:divId w:val="1278177984"/>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Вид (култура)</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Максимална маса на партидата (в тонове)</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Минимална маса на пробата, взета от една партида (в g)</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Минимална маса на пробата за определяне броя на семена от др. растителни видове в колона 5 до 11 от таблица 1 на приложение № 3 и броя на склероции и части от ск</w:t>
            </w:r>
            <w:r w:rsidRPr="00430CF6">
              <w:rPr>
                <w:rFonts w:ascii="Times New Roman" w:hAnsi="Times New Roman" w:cs="Times New Roman"/>
                <w:color w:val="000000"/>
                <w:sz w:val="24"/>
                <w:szCs w:val="24"/>
                <w:lang w:val="bg-BG"/>
              </w:rPr>
              <w:t>лероции на Sclerotinia sclerotiorum в колона 5 на таблица 2 от приложение № 3 (в g)</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3</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4</w:t>
            </w:r>
          </w:p>
        </w:tc>
      </w:tr>
      <w:tr w:rsidR="00000000" w:rsidRPr="00430CF6">
        <w:trPr>
          <w:divId w:val="1278177984"/>
        </w:trPr>
        <w:tc>
          <w:tcPr>
            <w:tcW w:w="0" w:type="auto"/>
            <w:tcBorders>
              <w:top w:val="nil"/>
              <w:left w:val="single" w:sz="8" w:space="0" w:color="auto"/>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lastRenderedPageBreak/>
              <w:t>Arachis hypogaea</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 </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(фъстъци)</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30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Brassica rapa (репица)</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70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Brassica juncea (кафяв синап)</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40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Brassica napus (рапица)</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Brassica nigra (черен синап)</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40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Cannabis saliva (коноп)</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600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600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Carthamus tinctorius (сафлор/шафран)</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25</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900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Carum carvi (ким)</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80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Gossypium spp. (памук)</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25</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Helianthus annuus (слънчоглед)</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25</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Linum usitatissimum (лен, ленено семе)</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300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150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Papaver somniferum (мак)</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Sinapis alba (бял синап)</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400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200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Glycine max (соя)</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30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1000</w:t>
            </w:r>
          </w:p>
        </w:tc>
      </w:tr>
      <w:tr w:rsidR="00000000" w:rsidRPr="00430CF6">
        <w:trPr>
          <w:divId w:val="1278177984"/>
        </w:trPr>
        <w:tc>
          <w:tcPr>
            <w:tcW w:w="0" w:type="auto"/>
            <w:tcBorders>
              <w:top w:val="nil"/>
              <w:left w:val="single" w:sz="8" w:space="0" w:color="auto"/>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Sesamum indicum (сусам)</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5</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70</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Pr="00430CF6" w:rsidRDefault="002E5053">
            <w:pPr>
              <w:spacing w:after="0" w:line="240" w:lineRule="auto"/>
              <w:jc w:val="center"/>
              <w:textAlignment w:val="center"/>
              <w:rPr>
                <w:rFonts w:ascii="Times New Roman" w:hAnsi="Times New Roman" w:cs="Times New Roman"/>
                <w:color w:val="000000"/>
                <w:sz w:val="24"/>
                <w:szCs w:val="24"/>
                <w:lang w:val="bg-BG"/>
              </w:rPr>
            </w:pPr>
            <w:r w:rsidRPr="00430CF6">
              <w:rPr>
                <w:rFonts w:ascii="Times New Roman" w:hAnsi="Times New Roman" w:cs="Times New Roman"/>
                <w:color w:val="000000"/>
                <w:sz w:val="24"/>
                <w:szCs w:val="24"/>
                <w:lang w:val="bg-BG"/>
              </w:rPr>
              <w:t>7</w:t>
            </w:r>
          </w:p>
        </w:tc>
      </w:tr>
    </w:tbl>
    <w:p w:rsidR="00000000" w:rsidRPr="00430CF6" w:rsidRDefault="002E5053">
      <w:pPr>
        <w:spacing w:after="0" w:line="240" w:lineRule="auto"/>
        <w:ind w:firstLine="1155"/>
        <w:jc w:val="both"/>
        <w:textAlignment w:val="center"/>
        <w:divId w:val="1278177984"/>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35399897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Забележка. Максималното тегло на партидите не може да бъде превишавано с повече от 5 %.</w:t>
      </w:r>
    </w:p>
    <w:p w:rsidR="00000000" w:rsidRPr="00430CF6" w:rsidRDefault="002E5053">
      <w:pPr>
        <w:spacing w:after="120" w:line="240" w:lineRule="auto"/>
        <w:ind w:firstLine="1155"/>
        <w:jc w:val="both"/>
        <w:textAlignment w:val="center"/>
        <w:divId w:val="1278177984"/>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76306297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Приложение № 5 към чл. 31, ал. 1</w:t>
      </w:r>
    </w:p>
    <w:p w:rsidR="00000000" w:rsidRPr="00430CF6" w:rsidRDefault="002E5053">
      <w:pPr>
        <w:spacing w:after="0" w:line="240" w:lineRule="auto"/>
        <w:ind w:firstLine="1155"/>
        <w:jc w:val="both"/>
        <w:textAlignment w:val="center"/>
        <w:divId w:val="558902298"/>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43709644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(Доп. - ДВ, бр. 11 от 2007 г., в сила от 01.01.2007 г., доп. - ДВ, бр. 102 от 2016 г., в сила от 01.04.2017 г., доп. - ДВ, бр. 57 о</w:t>
      </w:r>
      <w:r w:rsidRPr="00430CF6">
        <w:rPr>
          <w:rFonts w:ascii="Times New Roman" w:eastAsia="Times New Roman" w:hAnsi="Times New Roman" w:cs="Times New Roman"/>
          <w:color w:val="000000"/>
          <w:sz w:val="24"/>
          <w:szCs w:val="24"/>
          <w:lang w:val="bg-BG"/>
        </w:rPr>
        <w:t>т 2020 г., в сила от 26.06.2020 г.)</w:t>
      </w:r>
    </w:p>
    <w:p w:rsidR="00000000" w:rsidRPr="00430CF6" w:rsidRDefault="002E5053">
      <w:pPr>
        <w:spacing w:after="0" w:line="240" w:lineRule="auto"/>
        <w:ind w:firstLine="1155"/>
        <w:jc w:val="both"/>
        <w:textAlignment w:val="center"/>
        <w:divId w:val="558902298"/>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31413889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Етикети</w:t>
      </w:r>
    </w:p>
    <w:p w:rsidR="00000000" w:rsidRPr="00430CF6" w:rsidRDefault="002E5053">
      <w:pPr>
        <w:spacing w:after="0" w:line="240" w:lineRule="auto"/>
        <w:ind w:firstLine="1155"/>
        <w:jc w:val="both"/>
        <w:textAlignment w:val="center"/>
        <w:divId w:val="558902298"/>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55072623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A. Задължителна информация</w:t>
      </w:r>
    </w:p>
    <w:p w:rsidR="00000000" w:rsidRPr="00430CF6" w:rsidRDefault="002E5053">
      <w:pPr>
        <w:spacing w:after="0" w:line="240" w:lineRule="auto"/>
        <w:ind w:firstLine="1155"/>
        <w:jc w:val="both"/>
        <w:textAlignment w:val="center"/>
        <w:divId w:val="558902298"/>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97545491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(a) за базови и сертифицирани семена от всички категории</w:t>
      </w:r>
    </w:p>
    <w:p w:rsidR="00000000" w:rsidRPr="00430CF6" w:rsidRDefault="002E5053">
      <w:pPr>
        <w:spacing w:after="0" w:line="240" w:lineRule="auto"/>
        <w:ind w:firstLine="1155"/>
        <w:jc w:val="both"/>
        <w:textAlignment w:val="center"/>
        <w:divId w:val="209716394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1. "ЕО правила и норми";</w:t>
      </w:r>
    </w:p>
    <w:p w:rsidR="00000000" w:rsidRPr="00430CF6" w:rsidRDefault="002E5053">
      <w:pPr>
        <w:spacing w:after="0" w:line="240" w:lineRule="auto"/>
        <w:ind w:firstLine="1155"/>
        <w:jc w:val="both"/>
        <w:textAlignment w:val="center"/>
        <w:divId w:val="65583659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(доп. - ДВ, бр. 11 от 2007 г., в сила от 01.01.2007 г.) сертифициращ (контролен) орган и държа</w:t>
      </w:r>
      <w:r w:rsidRPr="00430CF6">
        <w:rPr>
          <w:rFonts w:ascii="Times New Roman" w:eastAsia="Times New Roman" w:hAnsi="Times New Roman" w:cs="Times New Roman"/>
          <w:color w:val="000000"/>
          <w:sz w:val="24"/>
          <w:szCs w:val="24"/>
          <w:lang w:val="bg-BG"/>
        </w:rPr>
        <w:t>вата членка или техните инициали (абревиатури) - ИАСАС, Република България (за произведените в страната семена);</w:t>
      </w:r>
    </w:p>
    <w:p w:rsidR="00000000" w:rsidRPr="00430CF6" w:rsidRDefault="002E5053">
      <w:pPr>
        <w:spacing w:after="0" w:line="240" w:lineRule="auto"/>
        <w:ind w:firstLine="1155"/>
        <w:jc w:val="both"/>
        <w:textAlignment w:val="center"/>
        <w:divId w:val="149980480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2а. (нова - ДВ, бр. 102 от 2016 г., в сила от 01.04.2017 г.) официално определен пореден номер на етикета;</w:t>
      </w:r>
    </w:p>
    <w:p w:rsidR="00000000" w:rsidRPr="00430CF6" w:rsidRDefault="002E5053">
      <w:pPr>
        <w:spacing w:after="0" w:line="240" w:lineRule="auto"/>
        <w:ind w:firstLine="1155"/>
        <w:jc w:val="both"/>
        <w:textAlignment w:val="center"/>
        <w:divId w:val="56172285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месец и година на запечатване, за</w:t>
      </w:r>
      <w:r w:rsidRPr="00430CF6">
        <w:rPr>
          <w:rFonts w:ascii="Times New Roman" w:eastAsia="Times New Roman" w:hAnsi="Times New Roman" w:cs="Times New Roman"/>
          <w:color w:val="000000"/>
          <w:sz w:val="24"/>
          <w:szCs w:val="24"/>
          <w:lang w:val="bg-BG"/>
        </w:rPr>
        <w:t>писани по следния начин: "Запечатани на ....... (месец и година)"; или месец и година на последното вземане на проби с цел сертификация, записани по следния начин: "Взети проби ....... (месец и година)";</w:t>
      </w:r>
    </w:p>
    <w:p w:rsidR="00000000" w:rsidRPr="00430CF6" w:rsidRDefault="002E5053">
      <w:pPr>
        <w:spacing w:after="0" w:line="240" w:lineRule="auto"/>
        <w:ind w:firstLine="1155"/>
        <w:jc w:val="both"/>
        <w:textAlignment w:val="center"/>
        <w:divId w:val="15842230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идентификационен номер на партидата;</w:t>
      </w:r>
    </w:p>
    <w:p w:rsidR="00000000" w:rsidRPr="00430CF6" w:rsidRDefault="002E5053">
      <w:pPr>
        <w:spacing w:after="0" w:line="240" w:lineRule="auto"/>
        <w:ind w:firstLine="1155"/>
        <w:jc w:val="both"/>
        <w:textAlignment w:val="center"/>
        <w:divId w:val="190317993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(доп. - Д</w:t>
      </w:r>
      <w:r w:rsidRPr="00430CF6">
        <w:rPr>
          <w:rFonts w:ascii="Times New Roman" w:eastAsia="Times New Roman" w:hAnsi="Times New Roman" w:cs="Times New Roman"/>
          <w:color w:val="000000"/>
          <w:sz w:val="24"/>
          <w:szCs w:val="24"/>
          <w:lang w:val="bg-BG"/>
        </w:rPr>
        <w:t>В, бр. 11 от 2007 г., в сила от 01.01.2007 г.) ботаническо име на вида, което може да бъде дадено в съкратена форма без авторското име, изписано на латиница, и наименование на вида, изписано най-малко на кирилица (за произведените в страната семена);</w:t>
      </w:r>
    </w:p>
    <w:p w:rsidR="00000000" w:rsidRPr="00430CF6" w:rsidRDefault="002E5053">
      <w:pPr>
        <w:spacing w:after="0" w:line="240" w:lineRule="auto"/>
        <w:ind w:firstLine="1155"/>
        <w:jc w:val="both"/>
        <w:textAlignment w:val="center"/>
        <w:divId w:val="1411753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на</w:t>
      </w:r>
      <w:r w:rsidRPr="00430CF6">
        <w:rPr>
          <w:rFonts w:ascii="Times New Roman" w:eastAsia="Times New Roman" w:hAnsi="Times New Roman" w:cs="Times New Roman"/>
          <w:color w:val="000000"/>
          <w:sz w:val="24"/>
          <w:szCs w:val="24"/>
          <w:lang w:val="bg-BG"/>
        </w:rPr>
        <w:t>именование на сорта, изписано най-малко на латиница;</w:t>
      </w:r>
    </w:p>
    <w:p w:rsidR="00000000" w:rsidRPr="00430CF6" w:rsidRDefault="002E5053">
      <w:pPr>
        <w:spacing w:after="0" w:line="240" w:lineRule="auto"/>
        <w:ind w:firstLine="1155"/>
        <w:jc w:val="both"/>
        <w:textAlignment w:val="center"/>
        <w:divId w:val="172139305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категория;</w:t>
      </w:r>
    </w:p>
    <w:p w:rsidR="00000000" w:rsidRPr="00430CF6" w:rsidRDefault="002E5053">
      <w:pPr>
        <w:spacing w:after="0" w:line="240" w:lineRule="auto"/>
        <w:ind w:firstLine="1155"/>
        <w:jc w:val="both"/>
        <w:textAlignment w:val="center"/>
        <w:divId w:val="117148374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страна производител;</w:t>
      </w:r>
    </w:p>
    <w:p w:rsidR="00000000" w:rsidRPr="00430CF6" w:rsidRDefault="002E5053">
      <w:pPr>
        <w:spacing w:after="0" w:line="240" w:lineRule="auto"/>
        <w:ind w:firstLine="1155"/>
        <w:jc w:val="both"/>
        <w:textAlignment w:val="center"/>
        <w:divId w:val="160472956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9. декларирана нетна или брутна маса;</w:t>
      </w:r>
    </w:p>
    <w:p w:rsidR="00000000" w:rsidRPr="00430CF6" w:rsidRDefault="002E5053">
      <w:pPr>
        <w:spacing w:after="0" w:line="240" w:lineRule="auto"/>
        <w:ind w:firstLine="1155"/>
        <w:jc w:val="both"/>
        <w:textAlignment w:val="center"/>
        <w:divId w:val="190868189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10. когато семената са дражирани, гранулирани или инкрустирани, посочва се естеството на субстанциите/добавките, както и приблизителното съотношение между масата на капсулите и чистите семена или общата маса;</w:t>
      </w:r>
    </w:p>
    <w:p w:rsidR="00000000" w:rsidRPr="00430CF6" w:rsidRDefault="002E5053">
      <w:pPr>
        <w:spacing w:after="0" w:line="240" w:lineRule="auto"/>
        <w:ind w:firstLine="1155"/>
        <w:jc w:val="both"/>
        <w:textAlignment w:val="center"/>
        <w:divId w:val="4221407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11. в случай на хибриди или самоопрашени линии,</w:t>
      </w:r>
      <w:r w:rsidRPr="00430CF6">
        <w:rPr>
          <w:rFonts w:ascii="Times New Roman" w:eastAsia="Times New Roman" w:hAnsi="Times New Roman" w:cs="Times New Roman"/>
          <w:color w:val="000000"/>
          <w:sz w:val="24"/>
          <w:szCs w:val="24"/>
          <w:lang w:val="bg-BG"/>
        </w:rPr>
        <w:t xml:space="preserve"> компоненти на сложни хибриди:</w:t>
      </w:r>
    </w:p>
    <w:p w:rsidR="00000000" w:rsidRPr="00430CF6" w:rsidRDefault="002E5053">
      <w:pPr>
        <w:spacing w:after="0" w:line="240" w:lineRule="auto"/>
        <w:ind w:firstLine="1155"/>
        <w:jc w:val="both"/>
        <w:textAlignment w:val="center"/>
        <w:divId w:val="79051255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за базовите семена: когато компонентите - хибрид (прост хибрид) или самоопрашената линия, към които посевният материал принадлежи, са официално признати и вписани в общия каталог и/или официалната сортова листа на Р Българ</w:t>
      </w:r>
      <w:r w:rsidRPr="00430CF6">
        <w:rPr>
          <w:rFonts w:ascii="Times New Roman" w:eastAsia="Times New Roman" w:hAnsi="Times New Roman" w:cs="Times New Roman"/>
          <w:color w:val="000000"/>
          <w:sz w:val="24"/>
          <w:szCs w:val="24"/>
          <w:lang w:val="bg-BG"/>
        </w:rPr>
        <w:t>ия, съгласно Директива 2002/53/ЕО, респективно съгласно Наредба № 77 от 2006 г. за реда за признаване за вписване на нови сортове земеделски растителни видове в официалната сортова листа на Република България и общия каталог на държавите - членки на ЕС:</w:t>
      </w:r>
    </w:p>
    <w:p w:rsidR="00000000" w:rsidRPr="00430CF6" w:rsidRDefault="002E5053">
      <w:pPr>
        <w:spacing w:after="0" w:line="240" w:lineRule="auto"/>
        <w:ind w:firstLine="1155"/>
        <w:jc w:val="both"/>
        <w:textAlignment w:val="center"/>
        <w:divId w:val="114061200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аа</w:t>
      </w:r>
      <w:r w:rsidRPr="00430CF6">
        <w:rPr>
          <w:rFonts w:ascii="Times New Roman" w:eastAsia="Times New Roman" w:hAnsi="Times New Roman" w:cs="Times New Roman"/>
          <w:color w:val="000000"/>
          <w:sz w:val="24"/>
          <w:szCs w:val="24"/>
          <w:lang w:val="bg-BG"/>
        </w:rPr>
        <w:t>) посочва се името на компонента, под който семената са официално признати, със или без означение за крайния хибрид;</w:t>
      </w:r>
    </w:p>
    <w:p w:rsidR="00000000" w:rsidRPr="00430CF6" w:rsidRDefault="002E5053">
      <w:pPr>
        <w:spacing w:after="0" w:line="240" w:lineRule="auto"/>
        <w:ind w:firstLine="1155"/>
        <w:jc w:val="both"/>
        <w:textAlignment w:val="center"/>
        <w:divId w:val="122606168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аб) в случаите, когато хибридът (прост хибрид) и самоопрашената линия са предназначени единствено като компоненти на хибриди, те се придруж</w:t>
      </w:r>
      <w:r w:rsidRPr="00430CF6">
        <w:rPr>
          <w:rFonts w:ascii="Times New Roman" w:eastAsia="Times New Roman" w:hAnsi="Times New Roman" w:cs="Times New Roman"/>
          <w:color w:val="000000"/>
          <w:sz w:val="24"/>
          <w:szCs w:val="24"/>
          <w:lang w:val="bg-BG"/>
        </w:rPr>
        <w:t>ават от думата "компонент";</w:t>
      </w:r>
    </w:p>
    <w:p w:rsidR="00000000" w:rsidRPr="00430CF6" w:rsidRDefault="002E5053">
      <w:pPr>
        <w:spacing w:after="0" w:line="240" w:lineRule="auto"/>
        <w:ind w:firstLine="1155"/>
        <w:jc w:val="both"/>
        <w:textAlignment w:val="center"/>
        <w:divId w:val="67955312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за базовите семена в други случаи, различни от буква "а" - името на компонента, към който принадлежат базовите семена, което може да бъде дадено под формата на код, съпроводено с означение за крайния сорт, със или без обознач</w:t>
      </w:r>
      <w:r w:rsidRPr="00430CF6">
        <w:rPr>
          <w:rFonts w:ascii="Times New Roman" w:eastAsia="Times New Roman" w:hAnsi="Times New Roman" w:cs="Times New Roman"/>
          <w:color w:val="000000"/>
          <w:sz w:val="24"/>
          <w:szCs w:val="24"/>
          <w:lang w:val="bg-BG"/>
        </w:rPr>
        <w:t>ение на функциите ("баща" или "майка") и думата "компонент";</w:t>
      </w:r>
    </w:p>
    <w:p w:rsidR="00000000" w:rsidRPr="00430CF6" w:rsidRDefault="002E5053">
      <w:pPr>
        <w:spacing w:after="0" w:line="240" w:lineRule="auto"/>
        <w:ind w:firstLine="1155"/>
        <w:jc w:val="both"/>
        <w:textAlignment w:val="center"/>
        <w:divId w:val="75787249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 за сертифицираните семена - името на хибрида, към който принадлежат семената, придружено от думата "хибрид";</w:t>
      </w:r>
    </w:p>
    <w:p w:rsidR="00000000" w:rsidRPr="00430CF6" w:rsidRDefault="002E5053">
      <w:pPr>
        <w:spacing w:after="0" w:line="240" w:lineRule="auto"/>
        <w:ind w:firstLine="1155"/>
        <w:jc w:val="both"/>
        <w:textAlignment w:val="center"/>
        <w:divId w:val="899528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12. когато е извършен повторен анализ за кълняемост на семената, изписват се думите</w:t>
      </w:r>
      <w:r w:rsidRPr="00430CF6">
        <w:rPr>
          <w:rFonts w:ascii="Times New Roman" w:eastAsia="Times New Roman" w:hAnsi="Times New Roman" w:cs="Times New Roman"/>
          <w:color w:val="000000"/>
          <w:sz w:val="24"/>
          <w:szCs w:val="24"/>
          <w:lang w:val="bg-BG"/>
        </w:rPr>
        <w:t xml:space="preserve"> "Повторно изпитване за кълняемост ............. (месец и година)", както и службата, извършила повторното изпитване; тази информация се поставя на стикер, прикрепен към официалния етикет;</w:t>
      </w:r>
    </w:p>
    <w:p w:rsidR="00000000" w:rsidRPr="00430CF6" w:rsidRDefault="002E5053">
      <w:pPr>
        <w:spacing w:after="0" w:line="240" w:lineRule="auto"/>
        <w:ind w:firstLine="1155"/>
        <w:jc w:val="both"/>
        <w:textAlignment w:val="center"/>
        <w:divId w:val="195751623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13. в случаите на сертифицирани семена от "сортова асоциация (комби</w:t>
      </w:r>
      <w:r w:rsidRPr="00430CF6">
        <w:rPr>
          <w:rFonts w:ascii="Times New Roman" w:eastAsia="Times New Roman" w:hAnsi="Times New Roman" w:cs="Times New Roman"/>
          <w:color w:val="000000"/>
          <w:sz w:val="24"/>
          <w:szCs w:val="24"/>
          <w:lang w:val="bg-BG"/>
        </w:rPr>
        <w:t>нация)": на етикета се посочва изискващата се информация по т. 1 - 12, с изключение на това, че вместо наименованието на сорта се посочва името на сортовата асоциация, записано така: "сортова асоциация" и нейното име", както и процентното съотношение на от</w:t>
      </w:r>
      <w:r w:rsidRPr="00430CF6">
        <w:rPr>
          <w:rFonts w:ascii="Times New Roman" w:eastAsia="Times New Roman" w:hAnsi="Times New Roman" w:cs="Times New Roman"/>
          <w:color w:val="000000"/>
          <w:sz w:val="24"/>
          <w:szCs w:val="24"/>
          <w:lang w:val="bg-BG"/>
        </w:rPr>
        <w:t>делните компоненти по отношение на тяхната маса, като всеки компонент поотделно се означава с наименованието си за сорт; когато %-то съотношение в "сортовата асоциация" е регистрирано официално и купувачът има информация за това, достатъчно е на етикета да</w:t>
      </w:r>
      <w:r w:rsidRPr="00430CF6">
        <w:rPr>
          <w:rFonts w:ascii="Times New Roman" w:eastAsia="Times New Roman" w:hAnsi="Times New Roman" w:cs="Times New Roman"/>
          <w:color w:val="000000"/>
          <w:sz w:val="24"/>
          <w:szCs w:val="24"/>
          <w:lang w:val="bg-BG"/>
        </w:rPr>
        <w:t xml:space="preserve"> бъде отбелязано само името на "сортовата асоциация";</w:t>
      </w:r>
    </w:p>
    <w:p w:rsidR="00000000" w:rsidRPr="00430CF6" w:rsidRDefault="002E5053">
      <w:pPr>
        <w:spacing w:after="0" w:line="240" w:lineRule="auto"/>
        <w:ind w:firstLine="1155"/>
        <w:jc w:val="both"/>
        <w:textAlignment w:val="center"/>
        <w:divId w:val="179787080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14. (нова - ДВ, бр. 57 от 2020 г., в сила от 26.06.2020 г.) растителният паспорт съдържа следните означения:</w:t>
      </w:r>
    </w:p>
    <w:p w:rsidR="00000000" w:rsidRPr="00430CF6" w:rsidRDefault="002E5053">
      <w:pPr>
        <w:spacing w:after="0" w:line="240" w:lineRule="auto"/>
        <w:ind w:firstLine="1155"/>
        <w:jc w:val="both"/>
        <w:textAlignment w:val="center"/>
        <w:divId w:val="201348901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за движение в рамките на територията на Съюза:</w:t>
      </w:r>
    </w:p>
    <w:p w:rsidR="00000000" w:rsidRPr="00430CF6" w:rsidRDefault="002E5053">
      <w:pPr>
        <w:spacing w:after="0" w:line="240" w:lineRule="auto"/>
        <w:ind w:firstLine="1155"/>
        <w:jc w:val="both"/>
        <w:textAlignment w:val="center"/>
        <w:divId w:val="45502336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в горния десен ъгъл на общия етикет - ду</w:t>
      </w:r>
      <w:r w:rsidRPr="00430CF6">
        <w:rPr>
          <w:rFonts w:ascii="Times New Roman" w:eastAsia="Times New Roman" w:hAnsi="Times New Roman" w:cs="Times New Roman"/>
          <w:color w:val="000000"/>
          <w:sz w:val="24"/>
          <w:szCs w:val="24"/>
          <w:lang w:val="bg-BG"/>
        </w:rPr>
        <w:t>мите "растителен паспорт", изписани на български и английски език, разделени с наклонена черта;</w:t>
      </w:r>
    </w:p>
    <w:p w:rsidR="00000000" w:rsidRPr="00430CF6" w:rsidRDefault="002E5053">
      <w:pPr>
        <w:spacing w:after="0" w:line="240" w:lineRule="auto"/>
        <w:ind w:firstLine="1155"/>
        <w:jc w:val="both"/>
        <w:textAlignment w:val="center"/>
        <w:divId w:val="202751505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в горния ляв ъгъл на общия етикет - знамето на Съюза с цветен или черно-бял печат;</w:t>
      </w:r>
    </w:p>
    <w:p w:rsidR="00000000" w:rsidRPr="00430CF6" w:rsidRDefault="002E5053">
      <w:pPr>
        <w:spacing w:after="0" w:line="240" w:lineRule="auto"/>
        <w:ind w:firstLine="1155"/>
        <w:jc w:val="both"/>
        <w:textAlignment w:val="center"/>
        <w:divId w:val="1377654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за въвеждане и движение в рамките на защитени зони:</w:t>
      </w:r>
    </w:p>
    <w:p w:rsidR="00000000" w:rsidRPr="00430CF6" w:rsidRDefault="002E5053">
      <w:pPr>
        <w:spacing w:after="0" w:line="240" w:lineRule="auto"/>
        <w:ind w:firstLine="1155"/>
        <w:jc w:val="both"/>
        <w:textAlignment w:val="center"/>
        <w:divId w:val="90075515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а) в горния десен ъ</w:t>
      </w:r>
      <w:r w:rsidRPr="00430CF6">
        <w:rPr>
          <w:rFonts w:ascii="Times New Roman" w:eastAsia="Times New Roman" w:hAnsi="Times New Roman" w:cs="Times New Roman"/>
          <w:color w:val="000000"/>
          <w:sz w:val="24"/>
          <w:szCs w:val="24"/>
          <w:lang w:val="bg-BG"/>
        </w:rPr>
        <w:t>гъл на общия етикет - думите "растителен паспорт - 33", изписани на български и английски език, разделени с наклонена черта;</w:t>
      </w:r>
    </w:p>
    <w:p w:rsidR="00000000" w:rsidRPr="00430CF6" w:rsidRDefault="002E5053">
      <w:pPr>
        <w:spacing w:after="0" w:line="240" w:lineRule="auto"/>
        <w:ind w:firstLine="1155"/>
        <w:jc w:val="both"/>
        <w:textAlignment w:val="center"/>
        <w:divId w:val="97144706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непосредствено под тези думи - научното наименование или код на съответния карантинен вредител или карантинни вредители от значе</w:t>
      </w:r>
      <w:r w:rsidRPr="00430CF6">
        <w:rPr>
          <w:rFonts w:ascii="Times New Roman" w:eastAsia="Times New Roman" w:hAnsi="Times New Roman" w:cs="Times New Roman"/>
          <w:color w:val="000000"/>
          <w:sz w:val="24"/>
          <w:szCs w:val="24"/>
          <w:lang w:val="bg-BG"/>
        </w:rPr>
        <w:t>ние за защитената зона;</w:t>
      </w:r>
    </w:p>
    <w:p w:rsidR="00000000" w:rsidRPr="00430CF6" w:rsidRDefault="002E5053">
      <w:pPr>
        <w:spacing w:after="0" w:line="240" w:lineRule="auto"/>
        <w:ind w:firstLine="1155"/>
        <w:jc w:val="both"/>
        <w:textAlignment w:val="center"/>
        <w:divId w:val="129062390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 в горния ляв ъгъл на общия етикет - знамето на Съюза с цветен или черно-бял печат.</w:t>
      </w:r>
    </w:p>
    <w:p w:rsidR="00000000" w:rsidRPr="00430CF6" w:rsidRDefault="002E5053">
      <w:pPr>
        <w:spacing w:after="0" w:line="240" w:lineRule="auto"/>
        <w:ind w:firstLine="1155"/>
        <w:jc w:val="both"/>
        <w:textAlignment w:val="center"/>
        <w:divId w:val="558902298"/>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1937018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търговски семена:</w:t>
      </w:r>
    </w:p>
    <w:p w:rsidR="00000000" w:rsidRPr="00430CF6" w:rsidRDefault="002E5053">
      <w:pPr>
        <w:spacing w:after="0" w:line="240" w:lineRule="auto"/>
        <w:ind w:firstLine="1155"/>
        <w:jc w:val="both"/>
        <w:textAlignment w:val="center"/>
        <w:divId w:val="27656978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"ЕО правила и норми";</w:t>
      </w:r>
    </w:p>
    <w:p w:rsidR="00000000" w:rsidRPr="00430CF6" w:rsidRDefault="002E5053">
      <w:pPr>
        <w:spacing w:after="0" w:line="240" w:lineRule="auto"/>
        <w:ind w:firstLine="1155"/>
        <w:jc w:val="both"/>
        <w:textAlignment w:val="center"/>
        <w:divId w:val="182126847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"Търговски семена (несертифицирани като сорт)";</w:t>
      </w:r>
    </w:p>
    <w:p w:rsidR="00000000" w:rsidRPr="00430CF6" w:rsidRDefault="002E5053">
      <w:pPr>
        <w:spacing w:after="0" w:line="240" w:lineRule="auto"/>
        <w:ind w:firstLine="1155"/>
        <w:jc w:val="both"/>
        <w:textAlignment w:val="center"/>
        <w:divId w:val="171908955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3. сертифициращ (контролен) орган и държавата </w:t>
      </w:r>
      <w:r w:rsidRPr="00430CF6">
        <w:rPr>
          <w:rFonts w:ascii="Times New Roman" w:eastAsia="Times New Roman" w:hAnsi="Times New Roman" w:cs="Times New Roman"/>
          <w:color w:val="000000"/>
          <w:sz w:val="24"/>
          <w:szCs w:val="24"/>
          <w:lang w:val="bg-BG"/>
        </w:rPr>
        <w:t>членка или техните инициали (абревиатури) - ИАСАС, Република България;</w:t>
      </w:r>
    </w:p>
    <w:p w:rsidR="00000000" w:rsidRPr="00430CF6" w:rsidRDefault="002E5053">
      <w:pPr>
        <w:spacing w:after="0" w:line="240" w:lineRule="auto"/>
        <w:ind w:firstLine="1155"/>
        <w:jc w:val="both"/>
        <w:textAlignment w:val="center"/>
        <w:divId w:val="111348058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3а. (нова - ДВ, бр. 102 от 2016 г., в сила от 01.04.2017 г.) официално определен пореден номер на етикета;</w:t>
      </w:r>
    </w:p>
    <w:p w:rsidR="00000000" w:rsidRPr="00430CF6" w:rsidRDefault="002E5053">
      <w:pPr>
        <w:spacing w:after="0" w:line="240" w:lineRule="auto"/>
        <w:ind w:firstLine="1155"/>
        <w:jc w:val="both"/>
        <w:textAlignment w:val="center"/>
        <w:divId w:val="74600257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месец и година на запечатване, записани по следния начин: "Запечатани на ..</w:t>
      </w:r>
      <w:r w:rsidRPr="00430CF6">
        <w:rPr>
          <w:rFonts w:ascii="Times New Roman" w:eastAsia="Times New Roman" w:hAnsi="Times New Roman" w:cs="Times New Roman"/>
          <w:color w:val="000000"/>
          <w:sz w:val="24"/>
          <w:szCs w:val="24"/>
          <w:lang w:val="bg-BG"/>
        </w:rPr>
        <w:t>.... (месец и година)"; или месец и година на последното вземане на проби за анализ, записани по следния начин: "Взети проби ....... (месец и година)";</w:t>
      </w:r>
    </w:p>
    <w:p w:rsidR="00000000" w:rsidRPr="00430CF6" w:rsidRDefault="002E5053">
      <w:pPr>
        <w:spacing w:after="0" w:line="240" w:lineRule="auto"/>
        <w:ind w:firstLine="1155"/>
        <w:jc w:val="both"/>
        <w:textAlignment w:val="center"/>
        <w:divId w:val="208695390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идентификационен номер на партидата;</w:t>
      </w:r>
    </w:p>
    <w:p w:rsidR="00000000" w:rsidRPr="00430CF6" w:rsidRDefault="002E5053">
      <w:pPr>
        <w:spacing w:after="0" w:line="240" w:lineRule="auto"/>
        <w:ind w:firstLine="1155"/>
        <w:jc w:val="both"/>
        <w:textAlignment w:val="center"/>
        <w:divId w:val="19225244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ботаническо име на вида, което може да бъде дадено в съкратен</w:t>
      </w:r>
      <w:r w:rsidRPr="00430CF6">
        <w:rPr>
          <w:rFonts w:ascii="Times New Roman" w:eastAsia="Times New Roman" w:hAnsi="Times New Roman" w:cs="Times New Roman"/>
          <w:color w:val="000000"/>
          <w:sz w:val="24"/>
          <w:szCs w:val="24"/>
          <w:lang w:val="bg-BG"/>
        </w:rPr>
        <w:t>а форма без авторското име, изписано на латиница, и наименование на вида, изписано най-малко на кирилица;</w:t>
      </w:r>
    </w:p>
    <w:p w:rsidR="00000000" w:rsidRPr="00430CF6" w:rsidRDefault="002E5053">
      <w:pPr>
        <w:spacing w:after="0" w:line="240" w:lineRule="auto"/>
        <w:ind w:firstLine="1155"/>
        <w:jc w:val="both"/>
        <w:textAlignment w:val="center"/>
        <w:divId w:val="14339320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регион на производство;</w:t>
      </w:r>
    </w:p>
    <w:p w:rsidR="00000000" w:rsidRPr="00430CF6" w:rsidRDefault="002E5053">
      <w:pPr>
        <w:spacing w:after="0" w:line="240" w:lineRule="auto"/>
        <w:ind w:firstLine="1155"/>
        <w:jc w:val="both"/>
        <w:textAlignment w:val="center"/>
        <w:divId w:val="157072472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декларирана нетна или брутна маса;</w:t>
      </w:r>
    </w:p>
    <w:p w:rsidR="00000000" w:rsidRPr="00430CF6" w:rsidRDefault="002E5053">
      <w:pPr>
        <w:spacing w:after="0" w:line="240" w:lineRule="auto"/>
        <w:ind w:firstLine="1155"/>
        <w:jc w:val="both"/>
        <w:textAlignment w:val="center"/>
        <w:divId w:val="119881212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9. когато семената са дражирани, гранулирани или инкрустирани, посочва се естеството на субстанциите/добавките, както и приблизителното съотношение между масата на капсулите и чистите семена или общата маса;</w:t>
      </w:r>
    </w:p>
    <w:p w:rsidR="00000000" w:rsidRPr="00430CF6" w:rsidRDefault="002E5053">
      <w:pPr>
        <w:spacing w:after="0" w:line="240" w:lineRule="auto"/>
        <w:ind w:firstLine="1155"/>
        <w:jc w:val="both"/>
        <w:textAlignment w:val="center"/>
        <w:divId w:val="205437882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10. когато е извършен повторен анализ за кълняем</w:t>
      </w:r>
      <w:r w:rsidRPr="00430CF6">
        <w:rPr>
          <w:rFonts w:ascii="Times New Roman" w:eastAsia="Times New Roman" w:hAnsi="Times New Roman" w:cs="Times New Roman"/>
          <w:color w:val="000000"/>
          <w:sz w:val="24"/>
          <w:szCs w:val="24"/>
          <w:lang w:val="bg-BG"/>
        </w:rPr>
        <w:t>ост на семената, изписват се думите "Повторно изпитване за кълняемост ......... (месец и година)", както и службата, извършила повторното изпитване.</w:t>
      </w:r>
    </w:p>
    <w:p w:rsidR="00000000" w:rsidRPr="00430CF6" w:rsidRDefault="002E5053">
      <w:pPr>
        <w:spacing w:after="0" w:line="240" w:lineRule="auto"/>
        <w:ind w:firstLine="1155"/>
        <w:jc w:val="both"/>
        <w:textAlignment w:val="center"/>
        <w:divId w:val="20572155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Тази информация се поставя на стикер, прикрепен към официалния етикет.</w:t>
      </w:r>
    </w:p>
    <w:p w:rsidR="00000000" w:rsidRPr="00430CF6" w:rsidRDefault="002E5053">
      <w:pPr>
        <w:spacing w:after="0" w:line="240" w:lineRule="auto"/>
        <w:ind w:firstLine="1155"/>
        <w:jc w:val="both"/>
        <w:textAlignment w:val="center"/>
        <w:divId w:val="558902298"/>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3319319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Минимални размери на етикетите</w:t>
      </w:r>
    </w:p>
    <w:p w:rsidR="00000000" w:rsidRPr="00430CF6" w:rsidRDefault="002E5053">
      <w:pPr>
        <w:spacing w:after="0" w:line="240" w:lineRule="auto"/>
        <w:ind w:firstLine="1155"/>
        <w:jc w:val="both"/>
        <w:textAlignment w:val="center"/>
        <w:divId w:val="13306302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110 mm x 67 mm.</w:t>
      </w:r>
    </w:p>
    <w:p w:rsidR="00000000" w:rsidRPr="00430CF6" w:rsidRDefault="002E5053">
      <w:pPr>
        <w:spacing w:after="120" w:line="240" w:lineRule="auto"/>
        <w:ind w:firstLine="1155"/>
        <w:jc w:val="both"/>
        <w:textAlignment w:val="center"/>
        <w:divId w:val="558902298"/>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9070454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Приложение № 6 към чл. 37, ал. 1, т. 3</w:t>
      </w:r>
    </w:p>
    <w:p w:rsidR="00000000" w:rsidRPr="00430CF6" w:rsidRDefault="002E5053">
      <w:pPr>
        <w:spacing w:after="0" w:line="240" w:lineRule="auto"/>
        <w:ind w:firstLine="1155"/>
        <w:jc w:val="both"/>
        <w:textAlignment w:val="center"/>
        <w:divId w:val="105318813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93201016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(Доп. - ДВ, бр. 11 от 2007 г., в сила от 01.01.2007 г.)</w:t>
      </w:r>
    </w:p>
    <w:p w:rsidR="00000000" w:rsidRPr="00430CF6" w:rsidRDefault="002E5053">
      <w:pPr>
        <w:spacing w:after="0" w:line="240" w:lineRule="auto"/>
        <w:ind w:firstLine="1155"/>
        <w:jc w:val="both"/>
        <w:textAlignment w:val="center"/>
        <w:divId w:val="105318813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41447374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Етикет за предбазови семена</w:t>
      </w:r>
    </w:p>
    <w:p w:rsidR="00000000" w:rsidRPr="00430CF6" w:rsidRDefault="002E5053">
      <w:pPr>
        <w:spacing w:after="0" w:line="240" w:lineRule="auto"/>
        <w:ind w:firstLine="1155"/>
        <w:jc w:val="both"/>
        <w:textAlignment w:val="center"/>
        <w:divId w:val="105318813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72498232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A. Задължителна информация</w:t>
      </w:r>
    </w:p>
    <w:p w:rsidR="00000000" w:rsidRPr="00430CF6" w:rsidRDefault="002E5053">
      <w:pPr>
        <w:spacing w:after="0" w:line="240" w:lineRule="auto"/>
        <w:ind w:firstLine="1155"/>
        <w:jc w:val="both"/>
        <w:textAlignment w:val="center"/>
        <w:divId w:val="112631089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(доп. - ДВ, бр. 11 от 2007 г., в сила от 01.01.2007 г.) държава - Р България (з</w:t>
      </w:r>
      <w:r w:rsidRPr="00430CF6">
        <w:rPr>
          <w:rFonts w:ascii="Times New Roman" w:eastAsia="Times New Roman" w:hAnsi="Times New Roman" w:cs="Times New Roman"/>
          <w:color w:val="000000"/>
          <w:sz w:val="24"/>
          <w:szCs w:val="24"/>
          <w:lang w:val="bg-BG"/>
        </w:rPr>
        <w:t>а произведените в страната семена);</w:t>
      </w:r>
    </w:p>
    <w:p w:rsidR="00000000" w:rsidRPr="00430CF6" w:rsidRDefault="002E5053">
      <w:pPr>
        <w:spacing w:after="0" w:line="240" w:lineRule="auto"/>
        <w:ind w:firstLine="1155"/>
        <w:jc w:val="both"/>
        <w:textAlignment w:val="center"/>
        <w:divId w:val="119773693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(доп. - ДВ, бр. 11 от 2007 г., в сила от 01.01.2007 г.) контролен/сертифициращ орган - ИАСАС (за произведените в страната семена); </w:t>
      </w:r>
    </w:p>
    <w:p w:rsidR="00000000" w:rsidRPr="00430CF6" w:rsidRDefault="002E5053">
      <w:pPr>
        <w:spacing w:after="0" w:line="240" w:lineRule="auto"/>
        <w:ind w:firstLine="1155"/>
        <w:jc w:val="both"/>
        <w:textAlignment w:val="center"/>
        <w:divId w:val="13641147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(доп. - ДВ, бр. 11 от 2007 г., в сила от 01.01.2007 г.) вид - ботаническо име и на</w:t>
      </w:r>
      <w:r w:rsidRPr="00430CF6">
        <w:rPr>
          <w:rFonts w:ascii="Times New Roman" w:eastAsia="Times New Roman" w:hAnsi="Times New Roman" w:cs="Times New Roman"/>
          <w:color w:val="000000"/>
          <w:sz w:val="24"/>
          <w:szCs w:val="24"/>
          <w:lang w:val="bg-BG"/>
        </w:rPr>
        <w:t>именование на вида, изписани с латински букви и на кирилица (за произведените в страната семена);</w:t>
      </w:r>
    </w:p>
    <w:p w:rsidR="00000000" w:rsidRPr="00430CF6" w:rsidRDefault="002E5053">
      <w:pPr>
        <w:spacing w:after="0" w:line="240" w:lineRule="auto"/>
        <w:ind w:firstLine="1155"/>
        <w:jc w:val="both"/>
        <w:textAlignment w:val="center"/>
        <w:divId w:val="208799262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сорт, изписан най-малко с латински букви;</w:t>
      </w:r>
    </w:p>
    <w:p w:rsidR="00000000" w:rsidRPr="00430CF6" w:rsidRDefault="002E5053">
      <w:pPr>
        <w:spacing w:after="0" w:line="240" w:lineRule="auto"/>
        <w:ind w:firstLine="1155"/>
        <w:jc w:val="both"/>
        <w:textAlignment w:val="center"/>
        <w:divId w:val="187611101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обозначението "предбазови семена";</w:t>
      </w:r>
    </w:p>
    <w:p w:rsidR="00000000" w:rsidRPr="00430CF6" w:rsidRDefault="002E5053">
      <w:pPr>
        <w:spacing w:after="0" w:line="240" w:lineRule="auto"/>
        <w:ind w:firstLine="1155"/>
        <w:jc w:val="both"/>
        <w:textAlignment w:val="center"/>
        <w:divId w:val="213254802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6) идентификационен номер на партидата; </w:t>
      </w:r>
    </w:p>
    <w:p w:rsidR="00000000" w:rsidRPr="00430CF6" w:rsidRDefault="002E5053">
      <w:pPr>
        <w:spacing w:after="0" w:line="240" w:lineRule="auto"/>
        <w:ind w:firstLine="1155"/>
        <w:jc w:val="both"/>
        <w:textAlignment w:val="center"/>
        <w:divId w:val="83757280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дата на вземане на проби (месец</w:t>
      </w:r>
      <w:r w:rsidRPr="00430CF6">
        <w:rPr>
          <w:rFonts w:ascii="Times New Roman" w:eastAsia="Times New Roman" w:hAnsi="Times New Roman" w:cs="Times New Roman"/>
          <w:color w:val="000000"/>
          <w:sz w:val="24"/>
          <w:szCs w:val="24"/>
          <w:lang w:val="bg-BG"/>
        </w:rPr>
        <w:t xml:space="preserve"> и година) с цел сертификация;</w:t>
      </w:r>
    </w:p>
    <w:p w:rsidR="00000000" w:rsidRPr="00430CF6" w:rsidRDefault="002E5053">
      <w:pPr>
        <w:spacing w:after="0" w:line="240" w:lineRule="auto"/>
        <w:ind w:firstLine="1155"/>
        <w:jc w:val="both"/>
        <w:textAlignment w:val="center"/>
        <w:divId w:val="92387496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брой на размноженията, предхождащи семената от категория сертифицирани семена или сертифицирани семена, първо размножение.</w:t>
      </w:r>
    </w:p>
    <w:p w:rsidR="00000000" w:rsidRPr="00430CF6" w:rsidRDefault="002E5053">
      <w:pPr>
        <w:spacing w:after="0" w:line="240" w:lineRule="auto"/>
        <w:ind w:firstLine="1155"/>
        <w:jc w:val="both"/>
        <w:textAlignment w:val="center"/>
        <w:divId w:val="42291513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Минимални размери на етикетите</w:t>
      </w:r>
    </w:p>
    <w:p w:rsidR="00000000" w:rsidRPr="00430CF6" w:rsidRDefault="002E5053">
      <w:pPr>
        <w:spacing w:after="0" w:line="240" w:lineRule="auto"/>
        <w:ind w:firstLine="1155"/>
        <w:jc w:val="both"/>
        <w:textAlignment w:val="center"/>
        <w:divId w:val="181791599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110 mm x 67 mm.</w:t>
      </w:r>
    </w:p>
    <w:p w:rsidR="00000000" w:rsidRPr="00430CF6" w:rsidRDefault="002E5053">
      <w:pPr>
        <w:spacing w:after="120" w:line="240" w:lineRule="auto"/>
        <w:ind w:firstLine="1155"/>
        <w:jc w:val="both"/>
        <w:textAlignment w:val="center"/>
        <w:divId w:val="1053188135"/>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81266865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Приложение № 7 към чл. 39, ал. 4, т. 1 и 2</w:t>
      </w:r>
    </w:p>
    <w:p w:rsidR="00000000" w:rsidRPr="00430CF6" w:rsidRDefault="002E5053">
      <w:pPr>
        <w:spacing w:after="0" w:line="240" w:lineRule="auto"/>
        <w:ind w:firstLine="1155"/>
        <w:jc w:val="both"/>
        <w:textAlignment w:val="center"/>
        <w:divId w:val="202802176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65669436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(Доп. - ДВ, бр. 11 от 2007 г., в сила от 01.01.2007 г., доп. - ДВ, бр. 102 от 2016 г., в сила от 01.04.2017 г.)</w:t>
      </w:r>
    </w:p>
    <w:p w:rsidR="00000000" w:rsidRPr="00430CF6" w:rsidRDefault="002E5053">
      <w:pPr>
        <w:spacing w:after="0" w:line="240" w:lineRule="auto"/>
        <w:ind w:firstLine="1155"/>
        <w:jc w:val="both"/>
        <w:textAlignment w:val="center"/>
        <w:divId w:val="202802176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72980959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Етикети и документи, съпровождащи семена, които не са окончателно сертифицирани и са произведени в друга държава членка</w:t>
      </w:r>
    </w:p>
    <w:p w:rsidR="00000000" w:rsidRPr="00430CF6" w:rsidRDefault="002E5053">
      <w:pPr>
        <w:spacing w:after="0" w:line="240" w:lineRule="auto"/>
        <w:ind w:firstLine="1155"/>
        <w:jc w:val="both"/>
        <w:textAlignment w:val="center"/>
        <w:divId w:val="202802176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38784826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A. Задължителна инфо</w:t>
      </w:r>
      <w:r w:rsidRPr="00430CF6">
        <w:rPr>
          <w:rFonts w:ascii="Times New Roman" w:eastAsia="Times New Roman" w:hAnsi="Times New Roman" w:cs="Times New Roman"/>
          <w:color w:val="000000"/>
          <w:sz w:val="24"/>
          <w:szCs w:val="24"/>
          <w:lang w:val="bg-BG"/>
        </w:rPr>
        <w:t>рмация на етикета:</w:t>
      </w:r>
    </w:p>
    <w:p w:rsidR="00000000" w:rsidRPr="00430CF6" w:rsidRDefault="002E5053">
      <w:pPr>
        <w:spacing w:after="0" w:line="240" w:lineRule="auto"/>
        <w:ind w:firstLine="1155"/>
        <w:jc w:val="both"/>
        <w:textAlignment w:val="center"/>
        <w:divId w:val="186713687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(доп. - ДВ, бр. 11 от 2007 г., в сила от 01.01.2007 г.) сертифициращ/контролен орган, отговарящ за полските инспекции, и държавата членка или техните инициали (абревиатури) - ИАСАС, Р България (за произведените в страната семена);</w:t>
      </w:r>
    </w:p>
    <w:p w:rsidR="00000000" w:rsidRPr="00430CF6" w:rsidRDefault="002E5053">
      <w:pPr>
        <w:spacing w:after="0" w:line="240" w:lineRule="auto"/>
        <w:ind w:firstLine="1155"/>
        <w:jc w:val="both"/>
        <w:textAlignment w:val="center"/>
        <w:divId w:val="66054832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1а.</w:t>
      </w:r>
      <w:r w:rsidRPr="00430CF6">
        <w:rPr>
          <w:rFonts w:ascii="Times New Roman" w:eastAsia="Times New Roman" w:hAnsi="Times New Roman" w:cs="Times New Roman"/>
          <w:color w:val="000000"/>
          <w:sz w:val="24"/>
          <w:szCs w:val="24"/>
          <w:lang w:val="bg-BG"/>
        </w:rPr>
        <w:t xml:space="preserve"> (нова - ДВ, бр. 102 от 2016 г., в сила от 01.04.2017 г.) официално определен пореден номер на етикета;</w:t>
      </w:r>
    </w:p>
    <w:p w:rsidR="00000000" w:rsidRPr="00430CF6" w:rsidRDefault="002E5053">
      <w:pPr>
        <w:spacing w:after="0" w:line="240" w:lineRule="auto"/>
        <w:ind w:firstLine="1155"/>
        <w:jc w:val="both"/>
        <w:textAlignment w:val="center"/>
        <w:divId w:val="10349773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(доп. - ДВ, бр. 11 от 2007 г., в сила от 01.01.2007 г.) ботаническо име на вида, което може да бъде дадено в съкратена форма без авторското име, изпи</w:t>
      </w:r>
      <w:r w:rsidRPr="00430CF6">
        <w:rPr>
          <w:rFonts w:ascii="Times New Roman" w:eastAsia="Times New Roman" w:hAnsi="Times New Roman" w:cs="Times New Roman"/>
          <w:color w:val="000000"/>
          <w:sz w:val="24"/>
          <w:szCs w:val="24"/>
          <w:lang w:val="bg-BG"/>
        </w:rPr>
        <w:t xml:space="preserve">сано </w:t>
      </w:r>
      <w:r w:rsidRPr="00430CF6">
        <w:rPr>
          <w:rFonts w:ascii="Times New Roman" w:eastAsia="Times New Roman" w:hAnsi="Times New Roman" w:cs="Times New Roman"/>
          <w:color w:val="000000"/>
          <w:sz w:val="24"/>
          <w:szCs w:val="24"/>
          <w:lang w:val="bg-BG"/>
        </w:rPr>
        <w:lastRenderedPageBreak/>
        <w:t>на латиница, и наименование на вида, изписано най-малко на кирилица (за произведените в страната семена);</w:t>
      </w:r>
    </w:p>
    <w:p w:rsidR="00000000" w:rsidRPr="00430CF6" w:rsidRDefault="002E5053">
      <w:pPr>
        <w:spacing w:after="0" w:line="240" w:lineRule="auto"/>
        <w:ind w:firstLine="1155"/>
        <w:jc w:val="both"/>
        <w:textAlignment w:val="center"/>
        <w:divId w:val="138078704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наименование на сорта, изписано най-малко на латиница; за самоопрашените линии и хибриди, предназначени единствено за компоненти на хибриди, с</w:t>
      </w:r>
      <w:r w:rsidRPr="00430CF6">
        <w:rPr>
          <w:rFonts w:ascii="Times New Roman" w:eastAsia="Times New Roman" w:hAnsi="Times New Roman" w:cs="Times New Roman"/>
          <w:color w:val="000000"/>
          <w:sz w:val="24"/>
          <w:szCs w:val="24"/>
          <w:lang w:val="bg-BG"/>
        </w:rPr>
        <w:t>е добавя думата "компонент";</w:t>
      </w:r>
    </w:p>
    <w:p w:rsidR="00000000" w:rsidRPr="00430CF6" w:rsidRDefault="002E5053">
      <w:pPr>
        <w:spacing w:after="0" w:line="240" w:lineRule="auto"/>
        <w:ind w:firstLine="1155"/>
        <w:jc w:val="both"/>
        <w:textAlignment w:val="center"/>
        <w:divId w:val="39593348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категория;</w:t>
      </w:r>
    </w:p>
    <w:p w:rsidR="00000000" w:rsidRPr="00430CF6" w:rsidRDefault="002E5053">
      <w:pPr>
        <w:spacing w:after="0" w:line="240" w:lineRule="auto"/>
        <w:ind w:firstLine="1155"/>
        <w:jc w:val="both"/>
        <w:textAlignment w:val="center"/>
        <w:divId w:val="142267980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в случаи на хибриди - означава се с думата "хибрид";</w:t>
      </w:r>
    </w:p>
    <w:p w:rsidR="00000000" w:rsidRPr="00430CF6" w:rsidRDefault="002E5053">
      <w:pPr>
        <w:spacing w:after="0" w:line="240" w:lineRule="auto"/>
        <w:ind w:firstLine="1155"/>
        <w:jc w:val="both"/>
        <w:textAlignment w:val="center"/>
        <w:divId w:val="85396313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идентификационен номер на партидата или полето;</w:t>
      </w:r>
    </w:p>
    <w:p w:rsidR="00000000" w:rsidRPr="00430CF6" w:rsidRDefault="002E5053">
      <w:pPr>
        <w:spacing w:after="0" w:line="240" w:lineRule="auto"/>
        <w:ind w:firstLine="1155"/>
        <w:jc w:val="both"/>
        <w:textAlignment w:val="center"/>
        <w:divId w:val="175624207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декларирана нетна или брутна маса;</w:t>
      </w:r>
    </w:p>
    <w:p w:rsidR="00000000" w:rsidRPr="00430CF6" w:rsidRDefault="002E5053">
      <w:pPr>
        <w:spacing w:after="0" w:line="240" w:lineRule="auto"/>
        <w:ind w:firstLine="1155"/>
        <w:jc w:val="both"/>
        <w:textAlignment w:val="center"/>
        <w:divId w:val="131907370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думите "семена, неокончателно сертифицирани".</w:t>
      </w:r>
    </w:p>
    <w:p w:rsidR="00000000" w:rsidRPr="00430CF6" w:rsidRDefault="002E5053">
      <w:pPr>
        <w:spacing w:after="0" w:line="240" w:lineRule="auto"/>
        <w:ind w:firstLine="1155"/>
        <w:jc w:val="both"/>
        <w:textAlignment w:val="center"/>
        <w:divId w:val="202802176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95101566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Б. Цвят на етикет</w:t>
      </w:r>
      <w:r w:rsidRPr="00430CF6">
        <w:rPr>
          <w:rFonts w:ascii="Times New Roman" w:eastAsia="Times New Roman" w:hAnsi="Times New Roman" w:cs="Times New Roman"/>
          <w:color w:val="000000"/>
          <w:sz w:val="24"/>
          <w:szCs w:val="24"/>
          <w:lang w:val="bg-BG"/>
        </w:rPr>
        <w:t>а</w:t>
      </w:r>
    </w:p>
    <w:p w:rsidR="00000000" w:rsidRPr="00430CF6" w:rsidRDefault="002E5053">
      <w:pPr>
        <w:spacing w:after="0" w:line="240" w:lineRule="auto"/>
        <w:ind w:firstLine="1155"/>
        <w:jc w:val="both"/>
        <w:textAlignment w:val="center"/>
        <w:divId w:val="122587549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Етикетът е сив на цвят.</w:t>
      </w:r>
    </w:p>
    <w:p w:rsidR="00000000" w:rsidRPr="00430CF6" w:rsidRDefault="002E5053">
      <w:pPr>
        <w:spacing w:after="0" w:line="240" w:lineRule="auto"/>
        <w:ind w:firstLine="1155"/>
        <w:jc w:val="both"/>
        <w:textAlignment w:val="center"/>
        <w:divId w:val="202802176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76318487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В. Задължителна информация на документа:</w:t>
      </w:r>
    </w:p>
    <w:p w:rsidR="00000000" w:rsidRPr="00430CF6" w:rsidRDefault="002E5053">
      <w:pPr>
        <w:spacing w:after="0" w:line="240" w:lineRule="auto"/>
        <w:ind w:firstLine="1155"/>
        <w:jc w:val="both"/>
        <w:textAlignment w:val="center"/>
        <w:divId w:val="34340914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 (доп. - ДВ, бр. 11 от 2007 г., в сила от 01.01.2007 г.) сертифициращ/контролен орган, издаващ документа - ИАСАС (за произведените в страната семена);</w:t>
      </w:r>
    </w:p>
    <w:p w:rsidR="00000000" w:rsidRPr="00430CF6" w:rsidRDefault="002E5053">
      <w:pPr>
        <w:spacing w:after="0" w:line="240" w:lineRule="auto"/>
        <w:ind w:firstLine="1155"/>
        <w:jc w:val="both"/>
        <w:textAlignment w:val="center"/>
        <w:divId w:val="12840589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1а. (нова - ДВ, бр. 102 от 2016 г.</w:t>
      </w:r>
      <w:r w:rsidRPr="00430CF6">
        <w:rPr>
          <w:rFonts w:ascii="Times New Roman" w:eastAsia="Times New Roman" w:hAnsi="Times New Roman" w:cs="Times New Roman"/>
          <w:color w:val="000000"/>
          <w:sz w:val="24"/>
          <w:szCs w:val="24"/>
          <w:lang w:val="bg-BG"/>
        </w:rPr>
        <w:t>, в сила от 01.04.2017 г.) официално определен пореден номер на етикета;</w:t>
      </w:r>
    </w:p>
    <w:p w:rsidR="00000000" w:rsidRPr="00430CF6" w:rsidRDefault="002E5053">
      <w:pPr>
        <w:spacing w:after="0" w:line="240" w:lineRule="auto"/>
        <w:ind w:firstLine="1155"/>
        <w:jc w:val="both"/>
        <w:textAlignment w:val="center"/>
        <w:divId w:val="92931418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2. (доп. - ДВ, бр. 11 от 2007 г., в сила от 01.01.2007 г.) ботаническо име на вида, което може да бъде дадено в съкратена форма без авторското име, изписано на латиница, и наименовани</w:t>
      </w:r>
      <w:r w:rsidRPr="00430CF6">
        <w:rPr>
          <w:rFonts w:ascii="Times New Roman" w:eastAsia="Times New Roman" w:hAnsi="Times New Roman" w:cs="Times New Roman"/>
          <w:color w:val="000000"/>
          <w:sz w:val="24"/>
          <w:szCs w:val="24"/>
          <w:lang w:val="bg-BG"/>
        </w:rPr>
        <w:t>е на вида, изписано най-малко на кирилица (за произведените в страната семена);</w:t>
      </w:r>
    </w:p>
    <w:p w:rsidR="00000000" w:rsidRPr="00430CF6" w:rsidRDefault="002E5053">
      <w:pPr>
        <w:spacing w:after="0" w:line="240" w:lineRule="auto"/>
        <w:ind w:firstLine="1155"/>
        <w:jc w:val="both"/>
        <w:textAlignment w:val="center"/>
        <w:divId w:val="173199990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наименование на сорта, изписано най-малко на латиница;</w:t>
      </w:r>
    </w:p>
    <w:p w:rsidR="00000000" w:rsidRPr="00430CF6" w:rsidRDefault="002E5053">
      <w:pPr>
        <w:spacing w:after="0" w:line="240" w:lineRule="auto"/>
        <w:ind w:firstLine="1155"/>
        <w:jc w:val="both"/>
        <w:textAlignment w:val="center"/>
        <w:divId w:val="573055120"/>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категория;</w:t>
      </w:r>
    </w:p>
    <w:p w:rsidR="00000000" w:rsidRPr="00430CF6" w:rsidRDefault="002E5053">
      <w:pPr>
        <w:spacing w:after="0" w:line="240" w:lineRule="auto"/>
        <w:ind w:firstLine="1155"/>
        <w:jc w:val="both"/>
        <w:textAlignment w:val="center"/>
        <w:divId w:val="149247735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идентификационен номер на партидата семена за засяване на полето и името на страната или страните, се</w:t>
      </w:r>
      <w:r w:rsidRPr="00430CF6">
        <w:rPr>
          <w:rFonts w:ascii="Times New Roman" w:eastAsia="Times New Roman" w:hAnsi="Times New Roman" w:cs="Times New Roman"/>
          <w:color w:val="000000"/>
          <w:sz w:val="24"/>
          <w:szCs w:val="24"/>
          <w:lang w:val="bg-BG"/>
        </w:rPr>
        <w:t>ртифицирали тези изходни семена;</w:t>
      </w:r>
    </w:p>
    <w:p w:rsidR="00000000" w:rsidRPr="00430CF6" w:rsidRDefault="002E5053">
      <w:pPr>
        <w:spacing w:after="0" w:line="240" w:lineRule="auto"/>
        <w:ind w:firstLine="1155"/>
        <w:jc w:val="both"/>
        <w:textAlignment w:val="center"/>
        <w:divId w:val="148592548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идентификационен номер на партидата или на полето на неокончателно сертифицираните семена;</w:t>
      </w:r>
    </w:p>
    <w:p w:rsidR="00000000" w:rsidRPr="00430CF6" w:rsidRDefault="002E5053">
      <w:pPr>
        <w:spacing w:after="0" w:line="240" w:lineRule="auto"/>
        <w:ind w:firstLine="1155"/>
        <w:jc w:val="both"/>
        <w:textAlignment w:val="center"/>
        <w:divId w:val="105760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обработваемата площ за производство на партидата семена, обхваната (покрита) от документа;</w:t>
      </w:r>
    </w:p>
    <w:p w:rsidR="00000000" w:rsidRPr="00430CF6" w:rsidRDefault="002E5053">
      <w:pPr>
        <w:spacing w:after="0" w:line="240" w:lineRule="auto"/>
        <w:ind w:firstLine="1155"/>
        <w:jc w:val="both"/>
        <w:textAlignment w:val="center"/>
        <w:divId w:val="633751923"/>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8. количество произведени семена и </w:t>
      </w:r>
      <w:r w:rsidRPr="00430CF6">
        <w:rPr>
          <w:rFonts w:ascii="Times New Roman" w:eastAsia="Times New Roman" w:hAnsi="Times New Roman" w:cs="Times New Roman"/>
          <w:color w:val="000000"/>
          <w:sz w:val="24"/>
          <w:szCs w:val="24"/>
          <w:lang w:val="bg-BG"/>
        </w:rPr>
        <w:t>брой на опаковките;</w:t>
      </w:r>
    </w:p>
    <w:p w:rsidR="00000000" w:rsidRPr="00430CF6" w:rsidRDefault="002E5053">
      <w:pPr>
        <w:spacing w:after="0" w:line="240" w:lineRule="auto"/>
        <w:ind w:firstLine="1155"/>
        <w:jc w:val="both"/>
        <w:textAlignment w:val="center"/>
        <w:divId w:val="145805914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9. брой на размноженията след базовите семена в случай на сертифицираните семена (не на хибриди);</w:t>
      </w:r>
    </w:p>
    <w:p w:rsidR="00000000" w:rsidRPr="00430CF6" w:rsidRDefault="002E5053">
      <w:pPr>
        <w:spacing w:after="0" w:line="240" w:lineRule="auto"/>
        <w:ind w:firstLine="1155"/>
        <w:jc w:val="both"/>
        <w:textAlignment w:val="center"/>
        <w:divId w:val="134521188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10. декларация, че условията, на които трябва да отговаря културата, от която са произведени семената, са били изпълнени;</w:t>
      </w:r>
    </w:p>
    <w:p w:rsidR="00000000" w:rsidRPr="00430CF6" w:rsidRDefault="002E5053">
      <w:pPr>
        <w:spacing w:after="0" w:line="240" w:lineRule="auto"/>
        <w:ind w:firstLine="1155"/>
        <w:jc w:val="both"/>
        <w:textAlignment w:val="center"/>
        <w:divId w:val="201163989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11. резултати от предварителен лабораторен анализ на семената, когато е извършен такъв.</w:t>
      </w:r>
    </w:p>
    <w:p w:rsidR="00000000" w:rsidRPr="00430CF6" w:rsidRDefault="002E5053">
      <w:pPr>
        <w:spacing w:after="120" w:line="240" w:lineRule="auto"/>
        <w:ind w:firstLine="1155"/>
        <w:jc w:val="both"/>
        <w:textAlignment w:val="center"/>
        <w:divId w:val="2028021766"/>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31321779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Приложение № 8 към чл. 42е</w:t>
      </w:r>
    </w:p>
    <w:p w:rsidR="00000000" w:rsidRPr="00430CF6" w:rsidRDefault="002E5053">
      <w:pPr>
        <w:spacing w:after="0" w:line="240" w:lineRule="auto"/>
        <w:ind w:firstLine="1155"/>
        <w:jc w:val="both"/>
        <w:textAlignment w:val="center"/>
        <w:divId w:val="1361976123"/>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23868219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(Ново - ДВ, бр. 49 от 2009 г., в сила от 30.06.2009 г.)</w:t>
      </w:r>
    </w:p>
    <w:p w:rsidR="00000000" w:rsidRPr="00430CF6" w:rsidRDefault="002E5053">
      <w:pPr>
        <w:spacing w:after="0" w:line="240" w:lineRule="auto"/>
        <w:ind w:firstLine="1155"/>
        <w:jc w:val="both"/>
        <w:textAlignment w:val="center"/>
        <w:divId w:val="1361976123"/>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1286042537"/>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Етикет на производителя на семена от "сортове за консервация"</w:t>
      </w:r>
    </w:p>
    <w:p w:rsidR="00000000" w:rsidRPr="00430CF6" w:rsidRDefault="002E5053">
      <w:pPr>
        <w:spacing w:after="0" w:line="240" w:lineRule="auto"/>
        <w:ind w:firstLine="1155"/>
        <w:jc w:val="both"/>
        <w:textAlignment w:val="center"/>
        <w:divId w:val="1361976123"/>
        <w:rPr>
          <w:rFonts w:ascii="Times New Roman" w:eastAsia="Times New Roman" w:hAnsi="Times New Roman" w:cs="Times New Roman"/>
          <w:color w:val="000000"/>
          <w:sz w:val="24"/>
          <w:szCs w:val="24"/>
          <w:lang w:val="bg-BG"/>
        </w:rPr>
      </w:pPr>
    </w:p>
    <w:p w:rsidR="00000000" w:rsidRPr="00430CF6" w:rsidRDefault="002E5053">
      <w:pPr>
        <w:spacing w:after="0" w:line="240" w:lineRule="auto"/>
        <w:ind w:firstLine="1155"/>
        <w:jc w:val="both"/>
        <w:textAlignment w:val="center"/>
        <w:divId w:val="92819227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lastRenderedPageBreak/>
        <w:t xml:space="preserve">1. "ЕО правила </w:t>
      </w:r>
      <w:r w:rsidRPr="00430CF6">
        <w:rPr>
          <w:rFonts w:ascii="Times New Roman" w:eastAsia="Times New Roman" w:hAnsi="Times New Roman" w:cs="Times New Roman"/>
          <w:color w:val="000000"/>
          <w:sz w:val="24"/>
          <w:szCs w:val="24"/>
          <w:lang w:val="bg-BG"/>
        </w:rPr>
        <w:t>и норми";</w:t>
      </w:r>
    </w:p>
    <w:p w:rsidR="00000000" w:rsidRPr="00430CF6" w:rsidRDefault="002E5053">
      <w:pPr>
        <w:spacing w:after="0" w:line="240" w:lineRule="auto"/>
        <w:ind w:firstLine="1155"/>
        <w:jc w:val="both"/>
        <w:textAlignment w:val="center"/>
        <w:divId w:val="168705209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2. име и адрес на лицето (производителя на семена от "сортове за консервация"), което отговаря за опаковането и поставянето на етикети, или негов идентификационен знак (регистрационен номер); </w:t>
      </w:r>
    </w:p>
    <w:p w:rsidR="00000000" w:rsidRPr="00430CF6" w:rsidRDefault="002E5053">
      <w:pPr>
        <w:spacing w:after="0" w:line="240" w:lineRule="auto"/>
        <w:ind w:firstLine="1155"/>
        <w:jc w:val="both"/>
        <w:textAlignment w:val="center"/>
        <w:divId w:val="462505361"/>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3. година на запечатването на семената (опаковане и е</w:t>
      </w:r>
      <w:r w:rsidRPr="00430CF6">
        <w:rPr>
          <w:rFonts w:ascii="Times New Roman" w:eastAsia="Times New Roman" w:hAnsi="Times New Roman" w:cs="Times New Roman"/>
          <w:color w:val="000000"/>
          <w:sz w:val="24"/>
          <w:szCs w:val="24"/>
          <w:lang w:val="bg-BG"/>
        </w:rPr>
        <w:t>тикетиране), записано по следния начин: " запечатани на ....(месец и година)", или годината на последното вземане на проби за изпитване за посевни качества (за последно изпитване за кълняемост), записано по следния начин: "взети проби ...... (месец и годин</w:t>
      </w:r>
      <w:r w:rsidRPr="00430CF6">
        <w:rPr>
          <w:rFonts w:ascii="Times New Roman" w:eastAsia="Times New Roman" w:hAnsi="Times New Roman" w:cs="Times New Roman"/>
          <w:color w:val="000000"/>
          <w:sz w:val="24"/>
          <w:szCs w:val="24"/>
          <w:lang w:val="bg-BG"/>
        </w:rPr>
        <w:t xml:space="preserve">а)"; </w:t>
      </w:r>
    </w:p>
    <w:p w:rsidR="00000000" w:rsidRPr="00430CF6" w:rsidRDefault="002E5053">
      <w:pPr>
        <w:spacing w:after="0" w:line="240" w:lineRule="auto"/>
        <w:ind w:firstLine="1155"/>
        <w:jc w:val="both"/>
        <w:textAlignment w:val="center"/>
        <w:divId w:val="206579037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4. вид;</w:t>
      </w:r>
    </w:p>
    <w:p w:rsidR="00000000" w:rsidRPr="00430CF6" w:rsidRDefault="002E5053">
      <w:pPr>
        <w:spacing w:after="0" w:line="240" w:lineRule="auto"/>
        <w:ind w:firstLine="1155"/>
        <w:jc w:val="both"/>
        <w:textAlignment w:val="center"/>
        <w:divId w:val="379864884"/>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5. наименование на сорта за консервация;</w:t>
      </w:r>
    </w:p>
    <w:p w:rsidR="00000000" w:rsidRPr="00430CF6" w:rsidRDefault="002E5053">
      <w:pPr>
        <w:spacing w:after="0" w:line="240" w:lineRule="auto"/>
        <w:ind w:firstLine="1155"/>
        <w:jc w:val="both"/>
        <w:textAlignment w:val="center"/>
        <w:divId w:val="1001589362"/>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6. думите "сорт за консервация";</w:t>
      </w:r>
    </w:p>
    <w:p w:rsidR="00000000" w:rsidRPr="00430CF6" w:rsidRDefault="002E5053">
      <w:pPr>
        <w:spacing w:after="0" w:line="240" w:lineRule="auto"/>
        <w:ind w:firstLine="1155"/>
        <w:jc w:val="both"/>
        <w:textAlignment w:val="center"/>
        <w:divId w:val="125844190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7. район на произход;</w:t>
      </w:r>
    </w:p>
    <w:p w:rsidR="00000000" w:rsidRPr="00430CF6" w:rsidRDefault="002E5053">
      <w:pPr>
        <w:spacing w:after="0" w:line="240" w:lineRule="auto"/>
        <w:ind w:firstLine="1155"/>
        <w:jc w:val="both"/>
        <w:textAlignment w:val="center"/>
        <w:divId w:val="945621965"/>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8. обозначаване района на производство в случаите, когато той е различен от района на произход;</w:t>
      </w:r>
    </w:p>
    <w:p w:rsidR="00000000" w:rsidRPr="00430CF6" w:rsidRDefault="002E5053">
      <w:pPr>
        <w:spacing w:after="0" w:line="240" w:lineRule="auto"/>
        <w:ind w:firstLine="1155"/>
        <w:jc w:val="both"/>
        <w:textAlignment w:val="center"/>
        <w:divId w:val="1111823768"/>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9. идентификационен (референтен) номер на партидат</w:t>
      </w:r>
      <w:r w:rsidRPr="00430CF6">
        <w:rPr>
          <w:rFonts w:ascii="Times New Roman" w:eastAsia="Times New Roman" w:hAnsi="Times New Roman" w:cs="Times New Roman"/>
          <w:color w:val="000000"/>
          <w:sz w:val="24"/>
          <w:szCs w:val="24"/>
          <w:lang w:val="bg-BG"/>
        </w:rPr>
        <w:t>а, даден от лицето по т. 2, което отговаря за опаковането и поставянето на етикети;</w:t>
      </w:r>
    </w:p>
    <w:p w:rsidR="00000000" w:rsidRPr="00430CF6" w:rsidRDefault="002E5053">
      <w:pPr>
        <w:spacing w:after="0" w:line="240" w:lineRule="auto"/>
        <w:ind w:firstLine="1155"/>
        <w:jc w:val="both"/>
        <w:textAlignment w:val="center"/>
        <w:divId w:val="1873027916"/>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 xml:space="preserve">10. декларирана нетна или брутна маса или брой семена; </w:t>
      </w:r>
    </w:p>
    <w:p w:rsidR="00000000" w:rsidRPr="00430CF6" w:rsidRDefault="002E5053">
      <w:pPr>
        <w:spacing w:after="120" w:line="240" w:lineRule="auto"/>
        <w:ind w:firstLine="1155"/>
        <w:jc w:val="both"/>
        <w:textAlignment w:val="center"/>
        <w:divId w:val="803431219"/>
        <w:rPr>
          <w:rFonts w:ascii="Times New Roman" w:eastAsia="Times New Roman" w:hAnsi="Times New Roman" w:cs="Times New Roman"/>
          <w:color w:val="000000"/>
          <w:sz w:val="24"/>
          <w:szCs w:val="24"/>
          <w:lang w:val="bg-BG"/>
        </w:rPr>
      </w:pPr>
      <w:r w:rsidRPr="00430CF6">
        <w:rPr>
          <w:rFonts w:ascii="Times New Roman" w:eastAsia="Times New Roman" w:hAnsi="Times New Roman" w:cs="Times New Roman"/>
          <w:color w:val="000000"/>
          <w:sz w:val="24"/>
          <w:szCs w:val="24"/>
          <w:lang w:val="bg-BG"/>
        </w:rPr>
        <w:t>11. когато семената са дражирани, гранулирани или инкрустирани, посочва се естеството на субстанциите/ добавките, ка</w:t>
      </w:r>
      <w:r w:rsidRPr="00430CF6">
        <w:rPr>
          <w:rFonts w:ascii="Times New Roman" w:eastAsia="Times New Roman" w:hAnsi="Times New Roman" w:cs="Times New Roman"/>
          <w:color w:val="000000"/>
          <w:sz w:val="24"/>
          <w:szCs w:val="24"/>
          <w:lang w:val="bg-BG"/>
        </w:rPr>
        <w:t>кто и приблизителното съотношение между масата на капсулите и чистите семена или общата маса.</w:t>
      </w:r>
    </w:p>
    <w:p w:rsidR="002E5053" w:rsidRPr="00430CF6" w:rsidRDefault="002E5053">
      <w:pPr>
        <w:ind w:firstLine="1155"/>
        <w:jc w:val="both"/>
        <w:textAlignment w:val="center"/>
        <w:divId w:val="1361976123"/>
        <w:rPr>
          <w:rFonts w:eastAsia="Times New Roman"/>
          <w:color w:val="000000"/>
          <w:lang w:val="bg-BG"/>
        </w:rPr>
      </w:pPr>
    </w:p>
    <w:sectPr w:rsidR="002E5053" w:rsidRPr="00430CF6">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053" w:rsidRDefault="002E5053">
      <w:pPr>
        <w:spacing w:after="0" w:line="240" w:lineRule="auto"/>
      </w:pPr>
      <w:r>
        <w:separator/>
      </w:r>
    </w:p>
  </w:endnote>
  <w:endnote w:type="continuationSeparator" w:id="0">
    <w:p w:rsidR="002E5053" w:rsidRDefault="002E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D" w:rsidRDefault="002E5053">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053" w:rsidRDefault="002E5053">
      <w:pPr>
        <w:spacing w:after="0" w:line="240" w:lineRule="auto"/>
      </w:pPr>
      <w:r>
        <w:separator/>
      </w:r>
    </w:p>
  </w:footnote>
  <w:footnote w:type="continuationSeparator" w:id="0">
    <w:p w:rsidR="002E5053" w:rsidRDefault="002E5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0D"/>
    <w:rsid w:val="00226A0D"/>
    <w:rsid w:val="002E5053"/>
    <w:rsid w:val="00430CF6"/>
    <w:rsid w:val="009A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C84A1-C530-4D76-A3BA-FBCCCF88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DefaultParagraphFont"/>
  </w:style>
  <w:style w:type="character" w:customStyle="1" w:styleId="historyitemselected1">
    <w:name w:val="historyitemselected1"/>
    <w:basedOn w:val="DefaultParagraphFont"/>
    <w:rPr>
      <w:b/>
      <w:bCs/>
      <w:color w:val="008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89803">
      <w:bodyDiv w:val="1"/>
      <w:marLeft w:val="390"/>
      <w:marRight w:val="390"/>
      <w:marTop w:val="0"/>
      <w:marBottom w:val="0"/>
      <w:divBdr>
        <w:top w:val="none" w:sz="0" w:space="0" w:color="auto"/>
        <w:left w:val="none" w:sz="0" w:space="0" w:color="auto"/>
        <w:bottom w:val="none" w:sz="0" w:space="0" w:color="auto"/>
        <w:right w:val="none" w:sz="0" w:space="0" w:color="auto"/>
      </w:divBdr>
      <w:divsChild>
        <w:div w:id="1743285871">
          <w:marLeft w:val="0"/>
          <w:marRight w:val="0"/>
          <w:marTop w:val="0"/>
          <w:marBottom w:val="0"/>
          <w:divBdr>
            <w:top w:val="none" w:sz="0" w:space="0" w:color="auto"/>
            <w:left w:val="none" w:sz="0" w:space="0" w:color="auto"/>
            <w:bottom w:val="none" w:sz="0" w:space="0" w:color="auto"/>
            <w:right w:val="none" w:sz="0" w:space="0" w:color="auto"/>
          </w:divBdr>
        </w:div>
        <w:div w:id="1238513703">
          <w:marLeft w:val="0"/>
          <w:marRight w:val="0"/>
          <w:marTop w:val="75"/>
          <w:marBottom w:val="0"/>
          <w:divBdr>
            <w:top w:val="none" w:sz="0" w:space="0" w:color="auto"/>
            <w:left w:val="none" w:sz="0" w:space="0" w:color="auto"/>
            <w:bottom w:val="none" w:sz="0" w:space="0" w:color="auto"/>
            <w:right w:val="none" w:sz="0" w:space="0" w:color="auto"/>
          </w:divBdr>
        </w:div>
        <w:div w:id="1012729794">
          <w:marLeft w:val="0"/>
          <w:marRight w:val="0"/>
          <w:marTop w:val="75"/>
          <w:marBottom w:val="0"/>
          <w:divBdr>
            <w:top w:val="none" w:sz="0" w:space="0" w:color="auto"/>
            <w:left w:val="none" w:sz="0" w:space="0" w:color="auto"/>
            <w:bottom w:val="none" w:sz="0" w:space="0" w:color="auto"/>
            <w:right w:val="none" w:sz="0" w:space="0" w:color="auto"/>
          </w:divBdr>
        </w:div>
        <w:div w:id="624695263">
          <w:marLeft w:val="0"/>
          <w:marRight w:val="0"/>
          <w:marTop w:val="75"/>
          <w:marBottom w:val="0"/>
          <w:divBdr>
            <w:top w:val="none" w:sz="0" w:space="0" w:color="auto"/>
            <w:left w:val="none" w:sz="0" w:space="0" w:color="auto"/>
            <w:bottom w:val="none" w:sz="0" w:space="0" w:color="auto"/>
            <w:right w:val="none" w:sz="0" w:space="0" w:color="auto"/>
          </w:divBdr>
        </w:div>
        <w:div w:id="1337418644">
          <w:marLeft w:val="0"/>
          <w:marRight w:val="0"/>
          <w:marTop w:val="225"/>
          <w:marBottom w:val="0"/>
          <w:divBdr>
            <w:top w:val="none" w:sz="0" w:space="0" w:color="auto"/>
            <w:left w:val="none" w:sz="0" w:space="0" w:color="auto"/>
            <w:bottom w:val="none" w:sz="0" w:space="0" w:color="auto"/>
            <w:right w:val="none" w:sz="0" w:space="0" w:color="auto"/>
          </w:divBdr>
        </w:div>
        <w:div w:id="684475404">
          <w:marLeft w:val="0"/>
          <w:marRight w:val="0"/>
          <w:marTop w:val="0"/>
          <w:marBottom w:val="120"/>
          <w:divBdr>
            <w:top w:val="none" w:sz="0" w:space="0" w:color="auto"/>
            <w:left w:val="none" w:sz="0" w:space="0" w:color="auto"/>
            <w:bottom w:val="none" w:sz="0" w:space="0" w:color="auto"/>
            <w:right w:val="none" w:sz="0" w:space="0" w:color="auto"/>
          </w:divBdr>
          <w:divsChild>
            <w:div w:id="1415778060">
              <w:marLeft w:val="0"/>
              <w:marRight w:val="0"/>
              <w:marTop w:val="0"/>
              <w:marBottom w:val="0"/>
              <w:divBdr>
                <w:top w:val="none" w:sz="0" w:space="0" w:color="auto"/>
                <w:left w:val="none" w:sz="0" w:space="0" w:color="auto"/>
                <w:bottom w:val="none" w:sz="0" w:space="0" w:color="auto"/>
                <w:right w:val="none" w:sz="0" w:space="0" w:color="auto"/>
              </w:divBdr>
            </w:div>
            <w:div w:id="1340044461">
              <w:marLeft w:val="0"/>
              <w:marRight w:val="0"/>
              <w:marTop w:val="0"/>
              <w:marBottom w:val="0"/>
              <w:divBdr>
                <w:top w:val="none" w:sz="0" w:space="0" w:color="auto"/>
                <w:left w:val="none" w:sz="0" w:space="0" w:color="auto"/>
                <w:bottom w:val="none" w:sz="0" w:space="0" w:color="auto"/>
                <w:right w:val="none" w:sz="0" w:space="0" w:color="auto"/>
              </w:divBdr>
            </w:div>
            <w:div w:id="1245606175">
              <w:marLeft w:val="0"/>
              <w:marRight w:val="0"/>
              <w:marTop w:val="0"/>
              <w:marBottom w:val="0"/>
              <w:divBdr>
                <w:top w:val="none" w:sz="0" w:space="0" w:color="auto"/>
                <w:left w:val="none" w:sz="0" w:space="0" w:color="auto"/>
                <w:bottom w:val="none" w:sz="0" w:space="0" w:color="auto"/>
                <w:right w:val="none" w:sz="0" w:space="0" w:color="auto"/>
              </w:divBdr>
            </w:div>
            <w:div w:id="1353066789">
              <w:marLeft w:val="0"/>
              <w:marRight w:val="0"/>
              <w:marTop w:val="0"/>
              <w:marBottom w:val="0"/>
              <w:divBdr>
                <w:top w:val="none" w:sz="0" w:space="0" w:color="auto"/>
                <w:left w:val="none" w:sz="0" w:space="0" w:color="auto"/>
                <w:bottom w:val="none" w:sz="0" w:space="0" w:color="auto"/>
                <w:right w:val="none" w:sz="0" w:space="0" w:color="auto"/>
              </w:divBdr>
            </w:div>
            <w:div w:id="127287573">
              <w:marLeft w:val="0"/>
              <w:marRight w:val="0"/>
              <w:marTop w:val="0"/>
              <w:marBottom w:val="0"/>
              <w:divBdr>
                <w:top w:val="none" w:sz="0" w:space="0" w:color="auto"/>
                <w:left w:val="none" w:sz="0" w:space="0" w:color="auto"/>
                <w:bottom w:val="none" w:sz="0" w:space="0" w:color="auto"/>
                <w:right w:val="none" w:sz="0" w:space="0" w:color="auto"/>
              </w:divBdr>
            </w:div>
            <w:div w:id="1744906829">
              <w:marLeft w:val="0"/>
              <w:marRight w:val="0"/>
              <w:marTop w:val="0"/>
              <w:marBottom w:val="0"/>
              <w:divBdr>
                <w:top w:val="none" w:sz="0" w:space="0" w:color="auto"/>
                <w:left w:val="none" w:sz="0" w:space="0" w:color="auto"/>
                <w:bottom w:val="none" w:sz="0" w:space="0" w:color="auto"/>
                <w:right w:val="none" w:sz="0" w:space="0" w:color="auto"/>
              </w:divBdr>
            </w:div>
            <w:div w:id="1858807636">
              <w:marLeft w:val="0"/>
              <w:marRight w:val="0"/>
              <w:marTop w:val="0"/>
              <w:marBottom w:val="0"/>
              <w:divBdr>
                <w:top w:val="none" w:sz="0" w:space="0" w:color="auto"/>
                <w:left w:val="none" w:sz="0" w:space="0" w:color="auto"/>
                <w:bottom w:val="none" w:sz="0" w:space="0" w:color="auto"/>
                <w:right w:val="none" w:sz="0" w:space="0" w:color="auto"/>
              </w:divBdr>
            </w:div>
            <w:div w:id="1115173678">
              <w:marLeft w:val="0"/>
              <w:marRight w:val="0"/>
              <w:marTop w:val="0"/>
              <w:marBottom w:val="0"/>
              <w:divBdr>
                <w:top w:val="none" w:sz="0" w:space="0" w:color="auto"/>
                <w:left w:val="none" w:sz="0" w:space="0" w:color="auto"/>
                <w:bottom w:val="none" w:sz="0" w:space="0" w:color="auto"/>
                <w:right w:val="none" w:sz="0" w:space="0" w:color="auto"/>
              </w:divBdr>
            </w:div>
            <w:div w:id="2057389933">
              <w:marLeft w:val="0"/>
              <w:marRight w:val="0"/>
              <w:marTop w:val="0"/>
              <w:marBottom w:val="0"/>
              <w:divBdr>
                <w:top w:val="none" w:sz="0" w:space="0" w:color="auto"/>
                <w:left w:val="none" w:sz="0" w:space="0" w:color="auto"/>
                <w:bottom w:val="none" w:sz="0" w:space="0" w:color="auto"/>
                <w:right w:val="none" w:sz="0" w:space="0" w:color="auto"/>
              </w:divBdr>
            </w:div>
            <w:div w:id="968511058">
              <w:marLeft w:val="0"/>
              <w:marRight w:val="0"/>
              <w:marTop w:val="0"/>
              <w:marBottom w:val="0"/>
              <w:divBdr>
                <w:top w:val="none" w:sz="0" w:space="0" w:color="auto"/>
                <w:left w:val="none" w:sz="0" w:space="0" w:color="auto"/>
                <w:bottom w:val="none" w:sz="0" w:space="0" w:color="auto"/>
                <w:right w:val="none" w:sz="0" w:space="0" w:color="auto"/>
              </w:divBdr>
            </w:div>
            <w:div w:id="936525646">
              <w:marLeft w:val="0"/>
              <w:marRight w:val="0"/>
              <w:marTop w:val="0"/>
              <w:marBottom w:val="0"/>
              <w:divBdr>
                <w:top w:val="none" w:sz="0" w:space="0" w:color="auto"/>
                <w:left w:val="none" w:sz="0" w:space="0" w:color="auto"/>
                <w:bottom w:val="none" w:sz="0" w:space="0" w:color="auto"/>
                <w:right w:val="none" w:sz="0" w:space="0" w:color="auto"/>
              </w:divBdr>
            </w:div>
          </w:divsChild>
        </w:div>
        <w:div w:id="1459565798">
          <w:marLeft w:val="0"/>
          <w:marRight w:val="0"/>
          <w:marTop w:val="0"/>
          <w:marBottom w:val="120"/>
          <w:divBdr>
            <w:top w:val="none" w:sz="0" w:space="0" w:color="auto"/>
            <w:left w:val="none" w:sz="0" w:space="0" w:color="auto"/>
            <w:bottom w:val="none" w:sz="0" w:space="0" w:color="auto"/>
            <w:right w:val="none" w:sz="0" w:space="0" w:color="auto"/>
          </w:divBdr>
          <w:divsChild>
            <w:div w:id="358434890">
              <w:marLeft w:val="0"/>
              <w:marRight w:val="0"/>
              <w:marTop w:val="0"/>
              <w:marBottom w:val="0"/>
              <w:divBdr>
                <w:top w:val="none" w:sz="0" w:space="0" w:color="auto"/>
                <w:left w:val="none" w:sz="0" w:space="0" w:color="auto"/>
                <w:bottom w:val="none" w:sz="0" w:space="0" w:color="auto"/>
                <w:right w:val="none" w:sz="0" w:space="0" w:color="auto"/>
              </w:divBdr>
            </w:div>
          </w:divsChild>
        </w:div>
        <w:div w:id="91585970">
          <w:marLeft w:val="0"/>
          <w:marRight w:val="0"/>
          <w:marTop w:val="225"/>
          <w:marBottom w:val="0"/>
          <w:divBdr>
            <w:top w:val="none" w:sz="0" w:space="0" w:color="auto"/>
            <w:left w:val="none" w:sz="0" w:space="0" w:color="auto"/>
            <w:bottom w:val="none" w:sz="0" w:space="0" w:color="auto"/>
            <w:right w:val="none" w:sz="0" w:space="0" w:color="auto"/>
          </w:divBdr>
        </w:div>
        <w:div w:id="2019386930">
          <w:marLeft w:val="0"/>
          <w:marRight w:val="0"/>
          <w:marTop w:val="0"/>
          <w:marBottom w:val="120"/>
          <w:divBdr>
            <w:top w:val="none" w:sz="0" w:space="0" w:color="auto"/>
            <w:left w:val="none" w:sz="0" w:space="0" w:color="auto"/>
            <w:bottom w:val="none" w:sz="0" w:space="0" w:color="auto"/>
            <w:right w:val="none" w:sz="0" w:space="0" w:color="auto"/>
          </w:divBdr>
          <w:divsChild>
            <w:div w:id="957182980">
              <w:marLeft w:val="0"/>
              <w:marRight w:val="0"/>
              <w:marTop w:val="0"/>
              <w:marBottom w:val="0"/>
              <w:divBdr>
                <w:top w:val="none" w:sz="0" w:space="0" w:color="auto"/>
                <w:left w:val="none" w:sz="0" w:space="0" w:color="auto"/>
                <w:bottom w:val="none" w:sz="0" w:space="0" w:color="auto"/>
                <w:right w:val="none" w:sz="0" w:space="0" w:color="auto"/>
              </w:divBdr>
            </w:div>
            <w:div w:id="1564441444">
              <w:marLeft w:val="0"/>
              <w:marRight w:val="0"/>
              <w:marTop w:val="0"/>
              <w:marBottom w:val="0"/>
              <w:divBdr>
                <w:top w:val="none" w:sz="0" w:space="0" w:color="auto"/>
                <w:left w:val="none" w:sz="0" w:space="0" w:color="auto"/>
                <w:bottom w:val="none" w:sz="0" w:space="0" w:color="auto"/>
                <w:right w:val="none" w:sz="0" w:space="0" w:color="auto"/>
              </w:divBdr>
            </w:div>
            <w:div w:id="1599093130">
              <w:marLeft w:val="0"/>
              <w:marRight w:val="0"/>
              <w:marTop w:val="0"/>
              <w:marBottom w:val="0"/>
              <w:divBdr>
                <w:top w:val="none" w:sz="0" w:space="0" w:color="auto"/>
                <w:left w:val="none" w:sz="0" w:space="0" w:color="auto"/>
                <w:bottom w:val="none" w:sz="0" w:space="0" w:color="auto"/>
                <w:right w:val="none" w:sz="0" w:space="0" w:color="auto"/>
              </w:divBdr>
            </w:div>
            <w:div w:id="2014916571">
              <w:marLeft w:val="0"/>
              <w:marRight w:val="0"/>
              <w:marTop w:val="0"/>
              <w:marBottom w:val="0"/>
              <w:divBdr>
                <w:top w:val="none" w:sz="0" w:space="0" w:color="auto"/>
                <w:left w:val="none" w:sz="0" w:space="0" w:color="auto"/>
                <w:bottom w:val="none" w:sz="0" w:space="0" w:color="auto"/>
                <w:right w:val="none" w:sz="0" w:space="0" w:color="auto"/>
              </w:divBdr>
            </w:div>
            <w:div w:id="33117235">
              <w:marLeft w:val="0"/>
              <w:marRight w:val="0"/>
              <w:marTop w:val="0"/>
              <w:marBottom w:val="0"/>
              <w:divBdr>
                <w:top w:val="none" w:sz="0" w:space="0" w:color="auto"/>
                <w:left w:val="none" w:sz="0" w:space="0" w:color="auto"/>
                <w:bottom w:val="none" w:sz="0" w:space="0" w:color="auto"/>
                <w:right w:val="none" w:sz="0" w:space="0" w:color="auto"/>
              </w:divBdr>
            </w:div>
            <w:div w:id="1526092287">
              <w:marLeft w:val="0"/>
              <w:marRight w:val="0"/>
              <w:marTop w:val="0"/>
              <w:marBottom w:val="0"/>
              <w:divBdr>
                <w:top w:val="none" w:sz="0" w:space="0" w:color="auto"/>
                <w:left w:val="none" w:sz="0" w:space="0" w:color="auto"/>
                <w:bottom w:val="none" w:sz="0" w:space="0" w:color="auto"/>
                <w:right w:val="none" w:sz="0" w:space="0" w:color="auto"/>
              </w:divBdr>
            </w:div>
            <w:div w:id="1446852471">
              <w:marLeft w:val="0"/>
              <w:marRight w:val="0"/>
              <w:marTop w:val="0"/>
              <w:marBottom w:val="0"/>
              <w:divBdr>
                <w:top w:val="none" w:sz="0" w:space="0" w:color="auto"/>
                <w:left w:val="none" w:sz="0" w:space="0" w:color="auto"/>
                <w:bottom w:val="none" w:sz="0" w:space="0" w:color="auto"/>
                <w:right w:val="none" w:sz="0" w:space="0" w:color="auto"/>
              </w:divBdr>
            </w:div>
          </w:divsChild>
        </w:div>
        <w:div w:id="65736552">
          <w:marLeft w:val="0"/>
          <w:marRight w:val="0"/>
          <w:marTop w:val="0"/>
          <w:marBottom w:val="120"/>
          <w:divBdr>
            <w:top w:val="none" w:sz="0" w:space="0" w:color="auto"/>
            <w:left w:val="none" w:sz="0" w:space="0" w:color="auto"/>
            <w:bottom w:val="none" w:sz="0" w:space="0" w:color="auto"/>
            <w:right w:val="none" w:sz="0" w:space="0" w:color="auto"/>
          </w:divBdr>
          <w:divsChild>
            <w:div w:id="882449044">
              <w:marLeft w:val="0"/>
              <w:marRight w:val="0"/>
              <w:marTop w:val="0"/>
              <w:marBottom w:val="0"/>
              <w:divBdr>
                <w:top w:val="none" w:sz="0" w:space="0" w:color="auto"/>
                <w:left w:val="none" w:sz="0" w:space="0" w:color="auto"/>
                <w:bottom w:val="none" w:sz="0" w:space="0" w:color="auto"/>
                <w:right w:val="none" w:sz="0" w:space="0" w:color="auto"/>
              </w:divBdr>
            </w:div>
            <w:div w:id="1009792511">
              <w:marLeft w:val="0"/>
              <w:marRight w:val="0"/>
              <w:marTop w:val="0"/>
              <w:marBottom w:val="0"/>
              <w:divBdr>
                <w:top w:val="none" w:sz="0" w:space="0" w:color="auto"/>
                <w:left w:val="none" w:sz="0" w:space="0" w:color="auto"/>
                <w:bottom w:val="none" w:sz="0" w:space="0" w:color="auto"/>
                <w:right w:val="none" w:sz="0" w:space="0" w:color="auto"/>
              </w:divBdr>
            </w:div>
            <w:div w:id="288362986">
              <w:marLeft w:val="0"/>
              <w:marRight w:val="0"/>
              <w:marTop w:val="0"/>
              <w:marBottom w:val="0"/>
              <w:divBdr>
                <w:top w:val="none" w:sz="0" w:space="0" w:color="auto"/>
                <w:left w:val="none" w:sz="0" w:space="0" w:color="auto"/>
                <w:bottom w:val="none" w:sz="0" w:space="0" w:color="auto"/>
                <w:right w:val="none" w:sz="0" w:space="0" w:color="auto"/>
              </w:divBdr>
            </w:div>
            <w:div w:id="1202085435">
              <w:marLeft w:val="0"/>
              <w:marRight w:val="0"/>
              <w:marTop w:val="0"/>
              <w:marBottom w:val="0"/>
              <w:divBdr>
                <w:top w:val="none" w:sz="0" w:space="0" w:color="auto"/>
                <w:left w:val="none" w:sz="0" w:space="0" w:color="auto"/>
                <w:bottom w:val="none" w:sz="0" w:space="0" w:color="auto"/>
                <w:right w:val="none" w:sz="0" w:space="0" w:color="auto"/>
              </w:divBdr>
            </w:div>
            <w:div w:id="603727453">
              <w:marLeft w:val="0"/>
              <w:marRight w:val="0"/>
              <w:marTop w:val="0"/>
              <w:marBottom w:val="0"/>
              <w:divBdr>
                <w:top w:val="none" w:sz="0" w:space="0" w:color="auto"/>
                <w:left w:val="none" w:sz="0" w:space="0" w:color="auto"/>
                <w:bottom w:val="none" w:sz="0" w:space="0" w:color="auto"/>
                <w:right w:val="none" w:sz="0" w:space="0" w:color="auto"/>
              </w:divBdr>
            </w:div>
            <w:div w:id="1669482544">
              <w:marLeft w:val="0"/>
              <w:marRight w:val="0"/>
              <w:marTop w:val="0"/>
              <w:marBottom w:val="0"/>
              <w:divBdr>
                <w:top w:val="none" w:sz="0" w:space="0" w:color="auto"/>
                <w:left w:val="none" w:sz="0" w:space="0" w:color="auto"/>
                <w:bottom w:val="none" w:sz="0" w:space="0" w:color="auto"/>
                <w:right w:val="none" w:sz="0" w:space="0" w:color="auto"/>
              </w:divBdr>
            </w:div>
            <w:div w:id="1982146583">
              <w:marLeft w:val="0"/>
              <w:marRight w:val="0"/>
              <w:marTop w:val="0"/>
              <w:marBottom w:val="0"/>
              <w:divBdr>
                <w:top w:val="none" w:sz="0" w:space="0" w:color="auto"/>
                <w:left w:val="none" w:sz="0" w:space="0" w:color="auto"/>
                <w:bottom w:val="none" w:sz="0" w:space="0" w:color="auto"/>
                <w:right w:val="none" w:sz="0" w:space="0" w:color="auto"/>
              </w:divBdr>
            </w:div>
            <w:div w:id="2145732418">
              <w:marLeft w:val="0"/>
              <w:marRight w:val="0"/>
              <w:marTop w:val="0"/>
              <w:marBottom w:val="0"/>
              <w:divBdr>
                <w:top w:val="none" w:sz="0" w:space="0" w:color="auto"/>
                <w:left w:val="none" w:sz="0" w:space="0" w:color="auto"/>
                <w:bottom w:val="none" w:sz="0" w:space="0" w:color="auto"/>
                <w:right w:val="none" w:sz="0" w:space="0" w:color="auto"/>
              </w:divBdr>
            </w:div>
            <w:div w:id="1337731256">
              <w:marLeft w:val="0"/>
              <w:marRight w:val="0"/>
              <w:marTop w:val="0"/>
              <w:marBottom w:val="0"/>
              <w:divBdr>
                <w:top w:val="none" w:sz="0" w:space="0" w:color="auto"/>
                <w:left w:val="none" w:sz="0" w:space="0" w:color="auto"/>
                <w:bottom w:val="none" w:sz="0" w:space="0" w:color="auto"/>
                <w:right w:val="none" w:sz="0" w:space="0" w:color="auto"/>
              </w:divBdr>
            </w:div>
            <w:div w:id="484277079">
              <w:marLeft w:val="0"/>
              <w:marRight w:val="0"/>
              <w:marTop w:val="0"/>
              <w:marBottom w:val="0"/>
              <w:divBdr>
                <w:top w:val="none" w:sz="0" w:space="0" w:color="auto"/>
                <w:left w:val="none" w:sz="0" w:space="0" w:color="auto"/>
                <w:bottom w:val="none" w:sz="0" w:space="0" w:color="auto"/>
                <w:right w:val="none" w:sz="0" w:space="0" w:color="auto"/>
              </w:divBdr>
            </w:div>
            <w:div w:id="1436243885">
              <w:marLeft w:val="0"/>
              <w:marRight w:val="0"/>
              <w:marTop w:val="0"/>
              <w:marBottom w:val="0"/>
              <w:divBdr>
                <w:top w:val="none" w:sz="0" w:space="0" w:color="auto"/>
                <w:left w:val="none" w:sz="0" w:space="0" w:color="auto"/>
                <w:bottom w:val="none" w:sz="0" w:space="0" w:color="auto"/>
                <w:right w:val="none" w:sz="0" w:space="0" w:color="auto"/>
              </w:divBdr>
            </w:div>
            <w:div w:id="484199727">
              <w:marLeft w:val="0"/>
              <w:marRight w:val="0"/>
              <w:marTop w:val="0"/>
              <w:marBottom w:val="0"/>
              <w:divBdr>
                <w:top w:val="none" w:sz="0" w:space="0" w:color="auto"/>
                <w:left w:val="none" w:sz="0" w:space="0" w:color="auto"/>
                <w:bottom w:val="none" w:sz="0" w:space="0" w:color="auto"/>
                <w:right w:val="none" w:sz="0" w:space="0" w:color="auto"/>
              </w:divBdr>
            </w:div>
            <w:div w:id="835728451">
              <w:marLeft w:val="0"/>
              <w:marRight w:val="0"/>
              <w:marTop w:val="0"/>
              <w:marBottom w:val="0"/>
              <w:divBdr>
                <w:top w:val="none" w:sz="0" w:space="0" w:color="auto"/>
                <w:left w:val="none" w:sz="0" w:space="0" w:color="auto"/>
                <w:bottom w:val="none" w:sz="0" w:space="0" w:color="auto"/>
                <w:right w:val="none" w:sz="0" w:space="0" w:color="auto"/>
              </w:divBdr>
            </w:div>
          </w:divsChild>
        </w:div>
        <w:div w:id="1368139509">
          <w:marLeft w:val="0"/>
          <w:marRight w:val="0"/>
          <w:marTop w:val="0"/>
          <w:marBottom w:val="120"/>
          <w:divBdr>
            <w:top w:val="none" w:sz="0" w:space="0" w:color="auto"/>
            <w:left w:val="none" w:sz="0" w:space="0" w:color="auto"/>
            <w:bottom w:val="none" w:sz="0" w:space="0" w:color="auto"/>
            <w:right w:val="none" w:sz="0" w:space="0" w:color="auto"/>
          </w:divBdr>
          <w:divsChild>
            <w:div w:id="374888455">
              <w:marLeft w:val="0"/>
              <w:marRight w:val="0"/>
              <w:marTop w:val="0"/>
              <w:marBottom w:val="0"/>
              <w:divBdr>
                <w:top w:val="none" w:sz="0" w:space="0" w:color="auto"/>
                <w:left w:val="none" w:sz="0" w:space="0" w:color="auto"/>
                <w:bottom w:val="none" w:sz="0" w:space="0" w:color="auto"/>
                <w:right w:val="none" w:sz="0" w:space="0" w:color="auto"/>
              </w:divBdr>
            </w:div>
            <w:div w:id="642346547">
              <w:marLeft w:val="0"/>
              <w:marRight w:val="0"/>
              <w:marTop w:val="0"/>
              <w:marBottom w:val="0"/>
              <w:divBdr>
                <w:top w:val="none" w:sz="0" w:space="0" w:color="auto"/>
                <w:left w:val="none" w:sz="0" w:space="0" w:color="auto"/>
                <w:bottom w:val="none" w:sz="0" w:space="0" w:color="auto"/>
                <w:right w:val="none" w:sz="0" w:space="0" w:color="auto"/>
              </w:divBdr>
            </w:div>
            <w:div w:id="1014570733">
              <w:marLeft w:val="0"/>
              <w:marRight w:val="0"/>
              <w:marTop w:val="0"/>
              <w:marBottom w:val="0"/>
              <w:divBdr>
                <w:top w:val="none" w:sz="0" w:space="0" w:color="auto"/>
                <w:left w:val="none" w:sz="0" w:space="0" w:color="auto"/>
                <w:bottom w:val="none" w:sz="0" w:space="0" w:color="auto"/>
                <w:right w:val="none" w:sz="0" w:space="0" w:color="auto"/>
              </w:divBdr>
            </w:div>
            <w:div w:id="163595842">
              <w:marLeft w:val="0"/>
              <w:marRight w:val="0"/>
              <w:marTop w:val="0"/>
              <w:marBottom w:val="0"/>
              <w:divBdr>
                <w:top w:val="none" w:sz="0" w:space="0" w:color="auto"/>
                <w:left w:val="none" w:sz="0" w:space="0" w:color="auto"/>
                <w:bottom w:val="none" w:sz="0" w:space="0" w:color="auto"/>
                <w:right w:val="none" w:sz="0" w:space="0" w:color="auto"/>
              </w:divBdr>
            </w:div>
            <w:div w:id="1542858617">
              <w:marLeft w:val="0"/>
              <w:marRight w:val="0"/>
              <w:marTop w:val="0"/>
              <w:marBottom w:val="0"/>
              <w:divBdr>
                <w:top w:val="none" w:sz="0" w:space="0" w:color="auto"/>
                <w:left w:val="none" w:sz="0" w:space="0" w:color="auto"/>
                <w:bottom w:val="none" w:sz="0" w:space="0" w:color="auto"/>
                <w:right w:val="none" w:sz="0" w:space="0" w:color="auto"/>
              </w:divBdr>
            </w:div>
            <w:div w:id="1371153640">
              <w:marLeft w:val="0"/>
              <w:marRight w:val="0"/>
              <w:marTop w:val="0"/>
              <w:marBottom w:val="0"/>
              <w:divBdr>
                <w:top w:val="none" w:sz="0" w:space="0" w:color="auto"/>
                <w:left w:val="none" w:sz="0" w:space="0" w:color="auto"/>
                <w:bottom w:val="none" w:sz="0" w:space="0" w:color="auto"/>
                <w:right w:val="none" w:sz="0" w:space="0" w:color="auto"/>
              </w:divBdr>
            </w:div>
            <w:div w:id="1972131111">
              <w:marLeft w:val="0"/>
              <w:marRight w:val="0"/>
              <w:marTop w:val="0"/>
              <w:marBottom w:val="0"/>
              <w:divBdr>
                <w:top w:val="none" w:sz="0" w:space="0" w:color="auto"/>
                <w:left w:val="none" w:sz="0" w:space="0" w:color="auto"/>
                <w:bottom w:val="none" w:sz="0" w:space="0" w:color="auto"/>
                <w:right w:val="none" w:sz="0" w:space="0" w:color="auto"/>
              </w:divBdr>
            </w:div>
            <w:div w:id="1443920178">
              <w:marLeft w:val="0"/>
              <w:marRight w:val="0"/>
              <w:marTop w:val="0"/>
              <w:marBottom w:val="0"/>
              <w:divBdr>
                <w:top w:val="none" w:sz="0" w:space="0" w:color="auto"/>
                <w:left w:val="none" w:sz="0" w:space="0" w:color="auto"/>
                <w:bottom w:val="none" w:sz="0" w:space="0" w:color="auto"/>
                <w:right w:val="none" w:sz="0" w:space="0" w:color="auto"/>
              </w:divBdr>
            </w:div>
            <w:div w:id="765272799">
              <w:marLeft w:val="0"/>
              <w:marRight w:val="0"/>
              <w:marTop w:val="0"/>
              <w:marBottom w:val="0"/>
              <w:divBdr>
                <w:top w:val="none" w:sz="0" w:space="0" w:color="auto"/>
                <w:left w:val="none" w:sz="0" w:space="0" w:color="auto"/>
                <w:bottom w:val="none" w:sz="0" w:space="0" w:color="auto"/>
                <w:right w:val="none" w:sz="0" w:space="0" w:color="auto"/>
              </w:divBdr>
            </w:div>
            <w:div w:id="1304578553">
              <w:marLeft w:val="0"/>
              <w:marRight w:val="0"/>
              <w:marTop w:val="0"/>
              <w:marBottom w:val="0"/>
              <w:divBdr>
                <w:top w:val="none" w:sz="0" w:space="0" w:color="auto"/>
                <w:left w:val="none" w:sz="0" w:space="0" w:color="auto"/>
                <w:bottom w:val="none" w:sz="0" w:space="0" w:color="auto"/>
                <w:right w:val="none" w:sz="0" w:space="0" w:color="auto"/>
              </w:divBdr>
            </w:div>
            <w:div w:id="2097825">
              <w:marLeft w:val="0"/>
              <w:marRight w:val="0"/>
              <w:marTop w:val="0"/>
              <w:marBottom w:val="0"/>
              <w:divBdr>
                <w:top w:val="none" w:sz="0" w:space="0" w:color="auto"/>
                <w:left w:val="none" w:sz="0" w:space="0" w:color="auto"/>
                <w:bottom w:val="none" w:sz="0" w:space="0" w:color="auto"/>
                <w:right w:val="none" w:sz="0" w:space="0" w:color="auto"/>
              </w:divBdr>
            </w:div>
            <w:div w:id="1940335333">
              <w:marLeft w:val="0"/>
              <w:marRight w:val="0"/>
              <w:marTop w:val="0"/>
              <w:marBottom w:val="0"/>
              <w:divBdr>
                <w:top w:val="none" w:sz="0" w:space="0" w:color="auto"/>
                <w:left w:val="none" w:sz="0" w:space="0" w:color="auto"/>
                <w:bottom w:val="none" w:sz="0" w:space="0" w:color="auto"/>
                <w:right w:val="none" w:sz="0" w:space="0" w:color="auto"/>
              </w:divBdr>
            </w:div>
            <w:div w:id="918978454">
              <w:marLeft w:val="0"/>
              <w:marRight w:val="0"/>
              <w:marTop w:val="0"/>
              <w:marBottom w:val="0"/>
              <w:divBdr>
                <w:top w:val="none" w:sz="0" w:space="0" w:color="auto"/>
                <w:left w:val="none" w:sz="0" w:space="0" w:color="auto"/>
                <w:bottom w:val="none" w:sz="0" w:space="0" w:color="auto"/>
                <w:right w:val="none" w:sz="0" w:space="0" w:color="auto"/>
              </w:divBdr>
            </w:div>
            <w:div w:id="1007900161">
              <w:marLeft w:val="0"/>
              <w:marRight w:val="0"/>
              <w:marTop w:val="0"/>
              <w:marBottom w:val="0"/>
              <w:divBdr>
                <w:top w:val="none" w:sz="0" w:space="0" w:color="auto"/>
                <w:left w:val="none" w:sz="0" w:space="0" w:color="auto"/>
                <w:bottom w:val="none" w:sz="0" w:space="0" w:color="auto"/>
                <w:right w:val="none" w:sz="0" w:space="0" w:color="auto"/>
              </w:divBdr>
            </w:div>
            <w:div w:id="196966601">
              <w:marLeft w:val="0"/>
              <w:marRight w:val="0"/>
              <w:marTop w:val="0"/>
              <w:marBottom w:val="0"/>
              <w:divBdr>
                <w:top w:val="none" w:sz="0" w:space="0" w:color="auto"/>
                <w:left w:val="none" w:sz="0" w:space="0" w:color="auto"/>
                <w:bottom w:val="none" w:sz="0" w:space="0" w:color="auto"/>
                <w:right w:val="none" w:sz="0" w:space="0" w:color="auto"/>
              </w:divBdr>
            </w:div>
            <w:div w:id="1814061452">
              <w:marLeft w:val="0"/>
              <w:marRight w:val="0"/>
              <w:marTop w:val="0"/>
              <w:marBottom w:val="0"/>
              <w:divBdr>
                <w:top w:val="none" w:sz="0" w:space="0" w:color="auto"/>
                <w:left w:val="none" w:sz="0" w:space="0" w:color="auto"/>
                <w:bottom w:val="none" w:sz="0" w:space="0" w:color="auto"/>
                <w:right w:val="none" w:sz="0" w:space="0" w:color="auto"/>
              </w:divBdr>
            </w:div>
            <w:div w:id="1565023802">
              <w:marLeft w:val="0"/>
              <w:marRight w:val="0"/>
              <w:marTop w:val="0"/>
              <w:marBottom w:val="0"/>
              <w:divBdr>
                <w:top w:val="none" w:sz="0" w:space="0" w:color="auto"/>
                <w:left w:val="none" w:sz="0" w:space="0" w:color="auto"/>
                <w:bottom w:val="none" w:sz="0" w:space="0" w:color="auto"/>
                <w:right w:val="none" w:sz="0" w:space="0" w:color="auto"/>
              </w:divBdr>
            </w:div>
            <w:div w:id="46995986">
              <w:marLeft w:val="0"/>
              <w:marRight w:val="0"/>
              <w:marTop w:val="0"/>
              <w:marBottom w:val="0"/>
              <w:divBdr>
                <w:top w:val="none" w:sz="0" w:space="0" w:color="auto"/>
                <w:left w:val="none" w:sz="0" w:space="0" w:color="auto"/>
                <w:bottom w:val="none" w:sz="0" w:space="0" w:color="auto"/>
                <w:right w:val="none" w:sz="0" w:space="0" w:color="auto"/>
              </w:divBdr>
            </w:div>
            <w:div w:id="615332519">
              <w:marLeft w:val="0"/>
              <w:marRight w:val="0"/>
              <w:marTop w:val="0"/>
              <w:marBottom w:val="0"/>
              <w:divBdr>
                <w:top w:val="none" w:sz="0" w:space="0" w:color="auto"/>
                <w:left w:val="none" w:sz="0" w:space="0" w:color="auto"/>
                <w:bottom w:val="none" w:sz="0" w:space="0" w:color="auto"/>
                <w:right w:val="none" w:sz="0" w:space="0" w:color="auto"/>
              </w:divBdr>
            </w:div>
            <w:div w:id="1142312810">
              <w:marLeft w:val="0"/>
              <w:marRight w:val="0"/>
              <w:marTop w:val="0"/>
              <w:marBottom w:val="0"/>
              <w:divBdr>
                <w:top w:val="none" w:sz="0" w:space="0" w:color="auto"/>
                <w:left w:val="none" w:sz="0" w:space="0" w:color="auto"/>
                <w:bottom w:val="none" w:sz="0" w:space="0" w:color="auto"/>
                <w:right w:val="none" w:sz="0" w:space="0" w:color="auto"/>
              </w:divBdr>
            </w:div>
            <w:div w:id="950625856">
              <w:marLeft w:val="0"/>
              <w:marRight w:val="0"/>
              <w:marTop w:val="0"/>
              <w:marBottom w:val="0"/>
              <w:divBdr>
                <w:top w:val="none" w:sz="0" w:space="0" w:color="auto"/>
                <w:left w:val="none" w:sz="0" w:space="0" w:color="auto"/>
                <w:bottom w:val="none" w:sz="0" w:space="0" w:color="auto"/>
                <w:right w:val="none" w:sz="0" w:space="0" w:color="auto"/>
              </w:divBdr>
            </w:div>
            <w:div w:id="1138379092">
              <w:marLeft w:val="0"/>
              <w:marRight w:val="0"/>
              <w:marTop w:val="0"/>
              <w:marBottom w:val="0"/>
              <w:divBdr>
                <w:top w:val="none" w:sz="0" w:space="0" w:color="auto"/>
                <w:left w:val="none" w:sz="0" w:space="0" w:color="auto"/>
                <w:bottom w:val="none" w:sz="0" w:space="0" w:color="auto"/>
                <w:right w:val="none" w:sz="0" w:space="0" w:color="auto"/>
              </w:divBdr>
            </w:div>
            <w:div w:id="963583384">
              <w:marLeft w:val="0"/>
              <w:marRight w:val="0"/>
              <w:marTop w:val="0"/>
              <w:marBottom w:val="0"/>
              <w:divBdr>
                <w:top w:val="none" w:sz="0" w:space="0" w:color="auto"/>
                <w:left w:val="none" w:sz="0" w:space="0" w:color="auto"/>
                <w:bottom w:val="none" w:sz="0" w:space="0" w:color="auto"/>
                <w:right w:val="none" w:sz="0" w:space="0" w:color="auto"/>
              </w:divBdr>
            </w:div>
            <w:div w:id="1743528245">
              <w:marLeft w:val="0"/>
              <w:marRight w:val="0"/>
              <w:marTop w:val="0"/>
              <w:marBottom w:val="0"/>
              <w:divBdr>
                <w:top w:val="none" w:sz="0" w:space="0" w:color="auto"/>
                <w:left w:val="none" w:sz="0" w:space="0" w:color="auto"/>
                <w:bottom w:val="none" w:sz="0" w:space="0" w:color="auto"/>
                <w:right w:val="none" w:sz="0" w:space="0" w:color="auto"/>
              </w:divBdr>
            </w:div>
            <w:div w:id="93325625">
              <w:marLeft w:val="0"/>
              <w:marRight w:val="0"/>
              <w:marTop w:val="0"/>
              <w:marBottom w:val="0"/>
              <w:divBdr>
                <w:top w:val="none" w:sz="0" w:space="0" w:color="auto"/>
                <w:left w:val="none" w:sz="0" w:space="0" w:color="auto"/>
                <w:bottom w:val="none" w:sz="0" w:space="0" w:color="auto"/>
                <w:right w:val="none" w:sz="0" w:space="0" w:color="auto"/>
              </w:divBdr>
            </w:div>
          </w:divsChild>
        </w:div>
        <w:div w:id="962732063">
          <w:marLeft w:val="0"/>
          <w:marRight w:val="0"/>
          <w:marTop w:val="0"/>
          <w:marBottom w:val="120"/>
          <w:divBdr>
            <w:top w:val="none" w:sz="0" w:space="0" w:color="auto"/>
            <w:left w:val="none" w:sz="0" w:space="0" w:color="auto"/>
            <w:bottom w:val="none" w:sz="0" w:space="0" w:color="auto"/>
            <w:right w:val="none" w:sz="0" w:space="0" w:color="auto"/>
          </w:divBdr>
          <w:divsChild>
            <w:div w:id="499081091">
              <w:marLeft w:val="0"/>
              <w:marRight w:val="0"/>
              <w:marTop w:val="0"/>
              <w:marBottom w:val="0"/>
              <w:divBdr>
                <w:top w:val="none" w:sz="0" w:space="0" w:color="auto"/>
                <w:left w:val="none" w:sz="0" w:space="0" w:color="auto"/>
                <w:bottom w:val="none" w:sz="0" w:space="0" w:color="auto"/>
                <w:right w:val="none" w:sz="0" w:space="0" w:color="auto"/>
              </w:divBdr>
            </w:div>
            <w:div w:id="1413892800">
              <w:marLeft w:val="0"/>
              <w:marRight w:val="0"/>
              <w:marTop w:val="0"/>
              <w:marBottom w:val="0"/>
              <w:divBdr>
                <w:top w:val="none" w:sz="0" w:space="0" w:color="auto"/>
                <w:left w:val="none" w:sz="0" w:space="0" w:color="auto"/>
                <w:bottom w:val="none" w:sz="0" w:space="0" w:color="auto"/>
                <w:right w:val="none" w:sz="0" w:space="0" w:color="auto"/>
              </w:divBdr>
            </w:div>
            <w:div w:id="926959832">
              <w:marLeft w:val="0"/>
              <w:marRight w:val="0"/>
              <w:marTop w:val="0"/>
              <w:marBottom w:val="0"/>
              <w:divBdr>
                <w:top w:val="none" w:sz="0" w:space="0" w:color="auto"/>
                <w:left w:val="none" w:sz="0" w:space="0" w:color="auto"/>
                <w:bottom w:val="none" w:sz="0" w:space="0" w:color="auto"/>
                <w:right w:val="none" w:sz="0" w:space="0" w:color="auto"/>
              </w:divBdr>
            </w:div>
            <w:div w:id="412317716">
              <w:marLeft w:val="0"/>
              <w:marRight w:val="0"/>
              <w:marTop w:val="0"/>
              <w:marBottom w:val="0"/>
              <w:divBdr>
                <w:top w:val="none" w:sz="0" w:space="0" w:color="auto"/>
                <w:left w:val="none" w:sz="0" w:space="0" w:color="auto"/>
                <w:bottom w:val="none" w:sz="0" w:space="0" w:color="auto"/>
                <w:right w:val="none" w:sz="0" w:space="0" w:color="auto"/>
              </w:divBdr>
            </w:div>
          </w:divsChild>
        </w:div>
        <w:div w:id="1756902854">
          <w:marLeft w:val="0"/>
          <w:marRight w:val="0"/>
          <w:marTop w:val="0"/>
          <w:marBottom w:val="120"/>
          <w:divBdr>
            <w:top w:val="none" w:sz="0" w:space="0" w:color="auto"/>
            <w:left w:val="none" w:sz="0" w:space="0" w:color="auto"/>
            <w:bottom w:val="none" w:sz="0" w:space="0" w:color="auto"/>
            <w:right w:val="none" w:sz="0" w:space="0" w:color="auto"/>
          </w:divBdr>
          <w:divsChild>
            <w:div w:id="1584992743">
              <w:marLeft w:val="0"/>
              <w:marRight w:val="0"/>
              <w:marTop w:val="0"/>
              <w:marBottom w:val="0"/>
              <w:divBdr>
                <w:top w:val="none" w:sz="0" w:space="0" w:color="auto"/>
                <w:left w:val="none" w:sz="0" w:space="0" w:color="auto"/>
                <w:bottom w:val="none" w:sz="0" w:space="0" w:color="auto"/>
                <w:right w:val="none" w:sz="0" w:space="0" w:color="auto"/>
              </w:divBdr>
            </w:div>
          </w:divsChild>
        </w:div>
        <w:div w:id="1032919525">
          <w:marLeft w:val="0"/>
          <w:marRight w:val="0"/>
          <w:marTop w:val="0"/>
          <w:marBottom w:val="120"/>
          <w:divBdr>
            <w:top w:val="none" w:sz="0" w:space="0" w:color="auto"/>
            <w:left w:val="none" w:sz="0" w:space="0" w:color="auto"/>
            <w:bottom w:val="none" w:sz="0" w:space="0" w:color="auto"/>
            <w:right w:val="none" w:sz="0" w:space="0" w:color="auto"/>
          </w:divBdr>
          <w:divsChild>
            <w:div w:id="142359089">
              <w:marLeft w:val="0"/>
              <w:marRight w:val="0"/>
              <w:marTop w:val="0"/>
              <w:marBottom w:val="0"/>
              <w:divBdr>
                <w:top w:val="none" w:sz="0" w:space="0" w:color="auto"/>
                <w:left w:val="none" w:sz="0" w:space="0" w:color="auto"/>
                <w:bottom w:val="none" w:sz="0" w:space="0" w:color="auto"/>
                <w:right w:val="none" w:sz="0" w:space="0" w:color="auto"/>
              </w:divBdr>
            </w:div>
            <w:div w:id="1939631844">
              <w:marLeft w:val="0"/>
              <w:marRight w:val="0"/>
              <w:marTop w:val="0"/>
              <w:marBottom w:val="0"/>
              <w:divBdr>
                <w:top w:val="none" w:sz="0" w:space="0" w:color="auto"/>
                <w:left w:val="none" w:sz="0" w:space="0" w:color="auto"/>
                <w:bottom w:val="none" w:sz="0" w:space="0" w:color="auto"/>
                <w:right w:val="none" w:sz="0" w:space="0" w:color="auto"/>
              </w:divBdr>
            </w:div>
          </w:divsChild>
        </w:div>
        <w:div w:id="415785293">
          <w:marLeft w:val="0"/>
          <w:marRight w:val="0"/>
          <w:marTop w:val="0"/>
          <w:marBottom w:val="120"/>
          <w:divBdr>
            <w:top w:val="none" w:sz="0" w:space="0" w:color="auto"/>
            <w:left w:val="none" w:sz="0" w:space="0" w:color="auto"/>
            <w:bottom w:val="none" w:sz="0" w:space="0" w:color="auto"/>
            <w:right w:val="none" w:sz="0" w:space="0" w:color="auto"/>
          </w:divBdr>
          <w:divsChild>
            <w:div w:id="1692610701">
              <w:marLeft w:val="0"/>
              <w:marRight w:val="0"/>
              <w:marTop w:val="0"/>
              <w:marBottom w:val="0"/>
              <w:divBdr>
                <w:top w:val="none" w:sz="0" w:space="0" w:color="auto"/>
                <w:left w:val="none" w:sz="0" w:space="0" w:color="auto"/>
                <w:bottom w:val="none" w:sz="0" w:space="0" w:color="auto"/>
                <w:right w:val="none" w:sz="0" w:space="0" w:color="auto"/>
              </w:divBdr>
            </w:div>
          </w:divsChild>
        </w:div>
        <w:div w:id="2116170933">
          <w:marLeft w:val="0"/>
          <w:marRight w:val="0"/>
          <w:marTop w:val="225"/>
          <w:marBottom w:val="0"/>
          <w:divBdr>
            <w:top w:val="none" w:sz="0" w:space="0" w:color="auto"/>
            <w:left w:val="none" w:sz="0" w:space="0" w:color="auto"/>
            <w:bottom w:val="none" w:sz="0" w:space="0" w:color="auto"/>
            <w:right w:val="none" w:sz="0" w:space="0" w:color="auto"/>
          </w:divBdr>
        </w:div>
        <w:div w:id="304630069">
          <w:marLeft w:val="0"/>
          <w:marRight w:val="0"/>
          <w:marTop w:val="0"/>
          <w:marBottom w:val="120"/>
          <w:divBdr>
            <w:top w:val="none" w:sz="0" w:space="0" w:color="auto"/>
            <w:left w:val="none" w:sz="0" w:space="0" w:color="auto"/>
            <w:bottom w:val="none" w:sz="0" w:space="0" w:color="auto"/>
            <w:right w:val="none" w:sz="0" w:space="0" w:color="auto"/>
          </w:divBdr>
          <w:divsChild>
            <w:div w:id="392823830">
              <w:marLeft w:val="0"/>
              <w:marRight w:val="0"/>
              <w:marTop w:val="0"/>
              <w:marBottom w:val="0"/>
              <w:divBdr>
                <w:top w:val="none" w:sz="0" w:space="0" w:color="auto"/>
                <w:left w:val="none" w:sz="0" w:space="0" w:color="auto"/>
                <w:bottom w:val="none" w:sz="0" w:space="0" w:color="auto"/>
                <w:right w:val="none" w:sz="0" w:space="0" w:color="auto"/>
              </w:divBdr>
            </w:div>
            <w:div w:id="1519466349">
              <w:marLeft w:val="0"/>
              <w:marRight w:val="0"/>
              <w:marTop w:val="0"/>
              <w:marBottom w:val="0"/>
              <w:divBdr>
                <w:top w:val="none" w:sz="0" w:space="0" w:color="auto"/>
                <w:left w:val="none" w:sz="0" w:space="0" w:color="auto"/>
                <w:bottom w:val="none" w:sz="0" w:space="0" w:color="auto"/>
                <w:right w:val="none" w:sz="0" w:space="0" w:color="auto"/>
              </w:divBdr>
            </w:div>
            <w:div w:id="1508865742">
              <w:marLeft w:val="0"/>
              <w:marRight w:val="0"/>
              <w:marTop w:val="0"/>
              <w:marBottom w:val="0"/>
              <w:divBdr>
                <w:top w:val="none" w:sz="0" w:space="0" w:color="auto"/>
                <w:left w:val="none" w:sz="0" w:space="0" w:color="auto"/>
                <w:bottom w:val="none" w:sz="0" w:space="0" w:color="auto"/>
                <w:right w:val="none" w:sz="0" w:space="0" w:color="auto"/>
              </w:divBdr>
            </w:div>
            <w:div w:id="2005543292">
              <w:marLeft w:val="0"/>
              <w:marRight w:val="0"/>
              <w:marTop w:val="0"/>
              <w:marBottom w:val="0"/>
              <w:divBdr>
                <w:top w:val="none" w:sz="0" w:space="0" w:color="auto"/>
                <w:left w:val="none" w:sz="0" w:space="0" w:color="auto"/>
                <w:bottom w:val="none" w:sz="0" w:space="0" w:color="auto"/>
                <w:right w:val="none" w:sz="0" w:space="0" w:color="auto"/>
              </w:divBdr>
            </w:div>
            <w:div w:id="479418354">
              <w:marLeft w:val="0"/>
              <w:marRight w:val="0"/>
              <w:marTop w:val="0"/>
              <w:marBottom w:val="0"/>
              <w:divBdr>
                <w:top w:val="none" w:sz="0" w:space="0" w:color="auto"/>
                <w:left w:val="none" w:sz="0" w:space="0" w:color="auto"/>
                <w:bottom w:val="none" w:sz="0" w:space="0" w:color="auto"/>
                <w:right w:val="none" w:sz="0" w:space="0" w:color="auto"/>
              </w:divBdr>
            </w:div>
          </w:divsChild>
        </w:div>
        <w:div w:id="901141525">
          <w:marLeft w:val="0"/>
          <w:marRight w:val="0"/>
          <w:marTop w:val="0"/>
          <w:marBottom w:val="120"/>
          <w:divBdr>
            <w:top w:val="none" w:sz="0" w:space="0" w:color="auto"/>
            <w:left w:val="none" w:sz="0" w:space="0" w:color="auto"/>
            <w:bottom w:val="none" w:sz="0" w:space="0" w:color="auto"/>
            <w:right w:val="none" w:sz="0" w:space="0" w:color="auto"/>
          </w:divBdr>
          <w:divsChild>
            <w:div w:id="20715851">
              <w:marLeft w:val="0"/>
              <w:marRight w:val="0"/>
              <w:marTop w:val="0"/>
              <w:marBottom w:val="0"/>
              <w:divBdr>
                <w:top w:val="none" w:sz="0" w:space="0" w:color="auto"/>
                <w:left w:val="none" w:sz="0" w:space="0" w:color="auto"/>
                <w:bottom w:val="none" w:sz="0" w:space="0" w:color="auto"/>
                <w:right w:val="none" w:sz="0" w:space="0" w:color="auto"/>
              </w:divBdr>
            </w:div>
            <w:div w:id="1359313620">
              <w:marLeft w:val="0"/>
              <w:marRight w:val="0"/>
              <w:marTop w:val="0"/>
              <w:marBottom w:val="0"/>
              <w:divBdr>
                <w:top w:val="none" w:sz="0" w:space="0" w:color="auto"/>
                <w:left w:val="none" w:sz="0" w:space="0" w:color="auto"/>
                <w:bottom w:val="none" w:sz="0" w:space="0" w:color="auto"/>
                <w:right w:val="none" w:sz="0" w:space="0" w:color="auto"/>
              </w:divBdr>
            </w:div>
          </w:divsChild>
        </w:div>
        <w:div w:id="880173933">
          <w:marLeft w:val="0"/>
          <w:marRight w:val="0"/>
          <w:marTop w:val="0"/>
          <w:marBottom w:val="120"/>
          <w:divBdr>
            <w:top w:val="none" w:sz="0" w:space="0" w:color="auto"/>
            <w:left w:val="none" w:sz="0" w:space="0" w:color="auto"/>
            <w:bottom w:val="none" w:sz="0" w:space="0" w:color="auto"/>
            <w:right w:val="none" w:sz="0" w:space="0" w:color="auto"/>
          </w:divBdr>
          <w:divsChild>
            <w:div w:id="1563519869">
              <w:marLeft w:val="0"/>
              <w:marRight w:val="0"/>
              <w:marTop w:val="0"/>
              <w:marBottom w:val="0"/>
              <w:divBdr>
                <w:top w:val="none" w:sz="0" w:space="0" w:color="auto"/>
                <w:left w:val="none" w:sz="0" w:space="0" w:color="auto"/>
                <w:bottom w:val="none" w:sz="0" w:space="0" w:color="auto"/>
                <w:right w:val="none" w:sz="0" w:space="0" w:color="auto"/>
              </w:divBdr>
            </w:div>
          </w:divsChild>
        </w:div>
        <w:div w:id="2052225627">
          <w:marLeft w:val="0"/>
          <w:marRight w:val="0"/>
          <w:marTop w:val="0"/>
          <w:marBottom w:val="120"/>
          <w:divBdr>
            <w:top w:val="none" w:sz="0" w:space="0" w:color="auto"/>
            <w:left w:val="none" w:sz="0" w:space="0" w:color="auto"/>
            <w:bottom w:val="none" w:sz="0" w:space="0" w:color="auto"/>
            <w:right w:val="none" w:sz="0" w:space="0" w:color="auto"/>
          </w:divBdr>
          <w:divsChild>
            <w:div w:id="1697267515">
              <w:marLeft w:val="0"/>
              <w:marRight w:val="0"/>
              <w:marTop w:val="0"/>
              <w:marBottom w:val="0"/>
              <w:divBdr>
                <w:top w:val="none" w:sz="0" w:space="0" w:color="auto"/>
                <w:left w:val="none" w:sz="0" w:space="0" w:color="auto"/>
                <w:bottom w:val="none" w:sz="0" w:space="0" w:color="auto"/>
                <w:right w:val="none" w:sz="0" w:space="0" w:color="auto"/>
              </w:divBdr>
            </w:div>
            <w:div w:id="1546602346">
              <w:marLeft w:val="0"/>
              <w:marRight w:val="0"/>
              <w:marTop w:val="0"/>
              <w:marBottom w:val="0"/>
              <w:divBdr>
                <w:top w:val="none" w:sz="0" w:space="0" w:color="auto"/>
                <w:left w:val="none" w:sz="0" w:space="0" w:color="auto"/>
                <w:bottom w:val="none" w:sz="0" w:space="0" w:color="auto"/>
                <w:right w:val="none" w:sz="0" w:space="0" w:color="auto"/>
              </w:divBdr>
            </w:div>
            <w:div w:id="1544441461">
              <w:marLeft w:val="0"/>
              <w:marRight w:val="0"/>
              <w:marTop w:val="0"/>
              <w:marBottom w:val="0"/>
              <w:divBdr>
                <w:top w:val="none" w:sz="0" w:space="0" w:color="auto"/>
                <w:left w:val="none" w:sz="0" w:space="0" w:color="auto"/>
                <w:bottom w:val="none" w:sz="0" w:space="0" w:color="auto"/>
                <w:right w:val="none" w:sz="0" w:space="0" w:color="auto"/>
              </w:divBdr>
            </w:div>
            <w:div w:id="27803100">
              <w:marLeft w:val="0"/>
              <w:marRight w:val="0"/>
              <w:marTop w:val="0"/>
              <w:marBottom w:val="0"/>
              <w:divBdr>
                <w:top w:val="none" w:sz="0" w:space="0" w:color="auto"/>
                <w:left w:val="none" w:sz="0" w:space="0" w:color="auto"/>
                <w:bottom w:val="none" w:sz="0" w:space="0" w:color="auto"/>
                <w:right w:val="none" w:sz="0" w:space="0" w:color="auto"/>
              </w:divBdr>
            </w:div>
            <w:div w:id="786587059">
              <w:marLeft w:val="0"/>
              <w:marRight w:val="0"/>
              <w:marTop w:val="0"/>
              <w:marBottom w:val="0"/>
              <w:divBdr>
                <w:top w:val="none" w:sz="0" w:space="0" w:color="auto"/>
                <w:left w:val="none" w:sz="0" w:space="0" w:color="auto"/>
                <w:bottom w:val="none" w:sz="0" w:space="0" w:color="auto"/>
                <w:right w:val="none" w:sz="0" w:space="0" w:color="auto"/>
              </w:divBdr>
            </w:div>
            <w:div w:id="923227056">
              <w:marLeft w:val="0"/>
              <w:marRight w:val="0"/>
              <w:marTop w:val="0"/>
              <w:marBottom w:val="0"/>
              <w:divBdr>
                <w:top w:val="none" w:sz="0" w:space="0" w:color="auto"/>
                <w:left w:val="none" w:sz="0" w:space="0" w:color="auto"/>
                <w:bottom w:val="none" w:sz="0" w:space="0" w:color="auto"/>
                <w:right w:val="none" w:sz="0" w:space="0" w:color="auto"/>
              </w:divBdr>
            </w:div>
            <w:div w:id="951204076">
              <w:marLeft w:val="0"/>
              <w:marRight w:val="0"/>
              <w:marTop w:val="0"/>
              <w:marBottom w:val="0"/>
              <w:divBdr>
                <w:top w:val="none" w:sz="0" w:space="0" w:color="auto"/>
                <w:left w:val="none" w:sz="0" w:space="0" w:color="auto"/>
                <w:bottom w:val="none" w:sz="0" w:space="0" w:color="auto"/>
                <w:right w:val="none" w:sz="0" w:space="0" w:color="auto"/>
              </w:divBdr>
            </w:div>
            <w:div w:id="1206023592">
              <w:marLeft w:val="0"/>
              <w:marRight w:val="0"/>
              <w:marTop w:val="0"/>
              <w:marBottom w:val="0"/>
              <w:divBdr>
                <w:top w:val="none" w:sz="0" w:space="0" w:color="auto"/>
                <w:left w:val="none" w:sz="0" w:space="0" w:color="auto"/>
                <w:bottom w:val="none" w:sz="0" w:space="0" w:color="auto"/>
                <w:right w:val="none" w:sz="0" w:space="0" w:color="auto"/>
              </w:divBdr>
            </w:div>
            <w:div w:id="1341270664">
              <w:marLeft w:val="0"/>
              <w:marRight w:val="0"/>
              <w:marTop w:val="0"/>
              <w:marBottom w:val="0"/>
              <w:divBdr>
                <w:top w:val="none" w:sz="0" w:space="0" w:color="auto"/>
                <w:left w:val="none" w:sz="0" w:space="0" w:color="auto"/>
                <w:bottom w:val="none" w:sz="0" w:space="0" w:color="auto"/>
                <w:right w:val="none" w:sz="0" w:space="0" w:color="auto"/>
              </w:divBdr>
            </w:div>
            <w:div w:id="1005405560">
              <w:marLeft w:val="0"/>
              <w:marRight w:val="0"/>
              <w:marTop w:val="0"/>
              <w:marBottom w:val="0"/>
              <w:divBdr>
                <w:top w:val="none" w:sz="0" w:space="0" w:color="auto"/>
                <w:left w:val="none" w:sz="0" w:space="0" w:color="auto"/>
                <w:bottom w:val="none" w:sz="0" w:space="0" w:color="auto"/>
                <w:right w:val="none" w:sz="0" w:space="0" w:color="auto"/>
              </w:divBdr>
            </w:div>
            <w:div w:id="468133991">
              <w:marLeft w:val="0"/>
              <w:marRight w:val="0"/>
              <w:marTop w:val="0"/>
              <w:marBottom w:val="0"/>
              <w:divBdr>
                <w:top w:val="none" w:sz="0" w:space="0" w:color="auto"/>
                <w:left w:val="none" w:sz="0" w:space="0" w:color="auto"/>
                <w:bottom w:val="none" w:sz="0" w:space="0" w:color="auto"/>
                <w:right w:val="none" w:sz="0" w:space="0" w:color="auto"/>
              </w:divBdr>
            </w:div>
          </w:divsChild>
        </w:div>
        <w:div w:id="1757091833">
          <w:marLeft w:val="0"/>
          <w:marRight w:val="0"/>
          <w:marTop w:val="0"/>
          <w:marBottom w:val="120"/>
          <w:divBdr>
            <w:top w:val="none" w:sz="0" w:space="0" w:color="auto"/>
            <w:left w:val="none" w:sz="0" w:space="0" w:color="auto"/>
            <w:bottom w:val="none" w:sz="0" w:space="0" w:color="auto"/>
            <w:right w:val="none" w:sz="0" w:space="0" w:color="auto"/>
          </w:divBdr>
          <w:divsChild>
            <w:div w:id="465469269">
              <w:marLeft w:val="0"/>
              <w:marRight w:val="0"/>
              <w:marTop w:val="0"/>
              <w:marBottom w:val="0"/>
              <w:divBdr>
                <w:top w:val="none" w:sz="0" w:space="0" w:color="auto"/>
                <w:left w:val="none" w:sz="0" w:space="0" w:color="auto"/>
                <w:bottom w:val="none" w:sz="0" w:space="0" w:color="auto"/>
                <w:right w:val="none" w:sz="0" w:space="0" w:color="auto"/>
              </w:divBdr>
            </w:div>
            <w:div w:id="286740016">
              <w:marLeft w:val="0"/>
              <w:marRight w:val="0"/>
              <w:marTop w:val="0"/>
              <w:marBottom w:val="0"/>
              <w:divBdr>
                <w:top w:val="none" w:sz="0" w:space="0" w:color="auto"/>
                <w:left w:val="none" w:sz="0" w:space="0" w:color="auto"/>
                <w:bottom w:val="none" w:sz="0" w:space="0" w:color="auto"/>
                <w:right w:val="none" w:sz="0" w:space="0" w:color="auto"/>
              </w:divBdr>
            </w:div>
            <w:div w:id="917399954">
              <w:marLeft w:val="0"/>
              <w:marRight w:val="0"/>
              <w:marTop w:val="0"/>
              <w:marBottom w:val="0"/>
              <w:divBdr>
                <w:top w:val="none" w:sz="0" w:space="0" w:color="auto"/>
                <w:left w:val="none" w:sz="0" w:space="0" w:color="auto"/>
                <w:bottom w:val="none" w:sz="0" w:space="0" w:color="auto"/>
                <w:right w:val="none" w:sz="0" w:space="0" w:color="auto"/>
              </w:divBdr>
            </w:div>
            <w:div w:id="1037395497">
              <w:marLeft w:val="0"/>
              <w:marRight w:val="0"/>
              <w:marTop w:val="0"/>
              <w:marBottom w:val="0"/>
              <w:divBdr>
                <w:top w:val="none" w:sz="0" w:space="0" w:color="auto"/>
                <w:left w:val="none" w:sz="0" w:space="0" w:color="auto"/>
                <w:bottom w:val="none" w:sz="0" w:space="0" w:color="auto"/>
                <w:right w:val="none" w:sz="0" w:space="0" w:color="auto"/>
              </w:divBdr>
            </w:div>
            <w:div w:id="1405451900">
              <w:marLeft w:val="0"/>
              <w:marRight w:val="0"/>
              <w:marTop w:val="0"/>
              <w:marBottom w:val="0"/>
              <w:divBdr>
                <w:top w:val="none" w:sz="0" w:space="0" w:color="auto"/>
                <w:left w:val="none" w:sz="0" w:space="0" w:color="auto"/>
                <w:bottom w:val="none" w:sz="0" w:space="0" w:color="auto"/>
                <w:right w:val="none" w:sz="0" w:space="0" w:color="auto"/>
              </w:divBdr>
            </w:div>
            <w:div w:id="33581087">
              <w:marLeft w:val="0"/>
              <w:marRight w:val="0"/>
              <w:marTop w:val="0"/>
              <w:marBottom w:val="0"/>
              <w:divBdr>
                <w:top w:val="none" w:sz="0" w:space="0" w:color="auto"/>
                <w:left w:val="none" w:sz="0" w:space="0" w:color="auto"/>
                <w:bottom w:val="none" w:sz="0" w:space="0" w:color="auto"/>
                <w:right w:val="none" w:sz="0" w:space="0" w:color="auto"/>
              </w:divBdr>
            </w:div>
            <w:div w:id="153690704">
              <w:marLeft w:val="0"/>
              <w:marRight w:val="0"/>
              <w:marTop w:val="0"/>
              <w:marBottom w:val="0"/>
              <w:divBdr>
                <w:top w:val="none" w:sz="0" w:space="0" w:color="auto"/>
                <w:left w:val="none" w:sz="0" w:space="0" w:color="auto"/>
                <w:bottom w:val="none" w:sz="0" w:space="0" w:color="auto"/>
                <w:right w:val="none" w:sz="0" w:space="0" w:color="auto"/>
              </w:divBdr>
            </w:div>
            <w:div w:id="1892230189">
              <w:marLeft w:val="0"/>
              <w:marRight w:val="0"/>
              <w:marTop w:val="0"/>
              <w:marBottom w:val="0"/>
              <w:divBdr>
                <w:top w:val="none" w:sz="0" w:space="0" w:color="auto"/>
                <w:left w:val="none" w:sz="0" w:space="0" w:color="auto"/>
                <w:bottom w:val="none" w:sz="0" w:space="0" w:color="auto"/>
                <w:right w:val="none" w:sz="0" w:space="0" w:color="auto"/>
              </w:divBdr>
            </w:div>
            <w:div w:id="1730495711">
              <w:marLeft w:val="0"/>
              <w:marRight w:val="0"/>
              <w:marTop w:val="0"/>
              <w:marBottom w:val="0"/>
              <w:divBdr>
                <w:top w:val="none" w:sz="0" w:space="0" w:color="auto"/>
                <w:left w:val="none" w:sz="0" w:space="0" w:color="auto"/>
                <w:bottom w:val="none" w:sz="0" w:space="0" w:color="auto"/>
                <w:right w:val="none" w:sz="0" w:space="0" w:color="auto"/>
              </w:divBdr>
            </w:div>
            <w:div w:id="1051222484">
              <w:marLeft w:val="0"/>
              <w:marRight w:val="0"/>
              <w:marTop w:val="0"/>
              <w:marBottom w:val="0"/>
              <w:divBdr>
                <w:top w:val="none" w:sz="0" w:space="0" w:color="auto"/>
                <w:left w:val="none" w:sz="0" w:space="0" w:color="auto"/>
                <w:bottom w:val="none" w:sz="0" w:space="0" w:color="auto"/>
                <w:right w:val="none" w:sz="0" w:space="0" w:color="auto"/>
              </w:divBdr>
            </w:div>
            <w:div w:id="618881711">
              <w:marLeft w:val="0"/>
              <w:marRight w:val="0"/>
              <w:marTop w:val="0"/>
              <w:marBottom w:val="0"/>
              <w:divBdr>
                <w:top w:val="none" w:sz="0" w:space="0" w:color="auto"/>
                <w:left w:val="none" w:sz="0" w:space="0" w:color="auto"/>
                <w:bottom w:val="none" w:sz="0" w:space="0" w:color="auto"/>
                <w:right w:val="none" w:sz="0" w:space="0" w:color="auto"/>
              </w:divBdr>
            </w:div>
            <w:div w:id="1886872538">
              <w:marLeft w:val="0"/>
              <w:marRight w:val="0"/>
              <w:marTop w:val="0"/>
              <w:marBottom w:val="0"/>
              <w:divBdr>
                <w:top w:val="none" w:sz="0" w:space="0" w:color="auto"/>
                <w:left w:val="none" w:sz="0" w:space="0" w:color="auto"/>
                <w:bottom w:val="none" w:sz="0" w:space="0" w:color="auto"/>
                <w:right w:val="none" w:sz="0" w:space="0" w:color="auto"/>
              </w:divBdr>
            </w:div>
            <w:div w:id="1271430049">
              <w:marLeft w:val="0"/>
              <w:marRight w:val="0"/>
              <w:marTop w:val="0"/>
              <w:marBottom w:val="0"/>
              <w:divBdr>
                <w:top w:val="none" w:sz="0" w:space="0" w:color="auto"/>
                <w:left w:val="none" w:sz="0" w:space="0" w:color="auto"/>
                <w:bottom w:val="none" w:sz="0" w:space="0" w:color="auto"/>
                <w:right w:val="none" w:sz="0" w:space="0" w:color="auto"/>
              </w:divBdr>
            </w:div>
            <w:div w:id="182522313">
              <w:marLeft w:val="0"/>
              <w:marRight w:val="0"/>
              <w:marTop w:val="0"/>
              <w:marBottom w:val="0"/>
              <w:divBdr>
                <w:top w:val="none" w:sz="0" w:space="0" w:color="auto"/>
                <w:left w:val="none" w:sz="0" w:space="0" w:color="auto"/>
                <w:bottom w:val="none" w:sz="0" w:space="0" w:color="auto"/>
                <w:right w:val="none" w:sz="0" w:space="0" w:color="auto"/>
              </w:divBdr>
            </w:div>
          </w:divsChild>
        </w:div>
        <w:div w:id="848064215">
          <w:marLeft w:val="0"/>
          <w:marRight w:val="0"/>
          <w:marTop w:val="0"/>
          <w:marBottom w:val="120"/>
          <w:divBdr>
            <w:top w:val="none" w:sz="0" w:space="0" w:color="auto"/>
            <w:left w:val="none" w:sz="0" w:space="0" w:color="auto"/>
            <w:bottom w:val="none" w:sz="0" w:space="0" w:color="auto"/>
            <w:right w:val="none" w:sz="0" w:space="0" w:color="auto"/>
          </w:divBdr>
          <w:divsChild>
            <w:div w:id="749011468">
              <w:marLeft w:val="0"/>
              <w:marRight w:val="0"/>
              <w:marTop w:val="0"/>
              <w:marBottom w:val="0"/>
              <w:divBdr>
                <w:top w:val="none" w:sz="0" w:space="0" w:color="auto"/>
                <w:left w:val="none" w:sz="0" w:space="0" w:color="auto"/>
                <w:bottom w:val="none" w:sz="0" w:space="0" w:color="auto"/>
                <w:right w:val="none" w:sz="0" w:space="0" w:color="auto"/>
              </w:divBdr>
            </w:div>
            <w:div w:id="139545251">
              <w:marLeft w:val="0"/>
              <w:marRight w:val="0"/>
              <w:marTop w:val="0"/>
              <w:marBottom w:val="0"/>
              <w:divBdr>
                <w:top w:val="none" w:sz="0" w:space="0" w:color="auto"/>
                <w:left w:val="none" w:sz="0" w:space="0" w:color="auto"/>
                <w:bottom w:val="none" w:sz="0" w:space="0" w:color="auto"/>
                <w:right w:val="none" w:sz="0" w:space="0" w:color="auto"/>
              </w:divBdr>
            </w:div>
            <w:div w:id="1560743356">
              <w:marLeft w:val="0"/>
              <w:marRight w:val="0"/>
              <w:marTop w:val="0"/>
              <w:marBottom w:val="0"/>
              <w:divBdr>
                <w:top w:val="none" w:sz="0" w:space="0" w:color="auto"/>
                <w:left w:val="none" w:sz="0" w:space="0" w:color="auto"/>
                <w:bottom w:val="none" w:sz="0" w:space="0" w:color="auto"/>
                <w:right w:val="none" w:sz="0" w:space="0" w:color="auto"/>
              </w:divBdr>
            </w:div>
            <w:div w:id="1889686986">
              <w:marLeft w:val="0"/>
              <w:marRight w:val="0"/>
              <w:marTop w:val="0"/>
              <w:marBottom w:val="0"/>
              <w:divBdr>
                <w:top w:val="none" w:sz="0" w:space="0" w:color="auto"/>
                <w:left w:val="none" w:sz="0" w:space="0" w:color="auto"/>
                <w:bottom w:val="none" w:sz="0" w:space="0" w:color="auto"/>
                <w:right w:val="none" w:sz="0" w:space="0" w:color="auto"/>
              </w:divBdr>
            </w:div>
            <w:div w:id="929004919">
              <w:marLeft w:val="0"/>
              <w:marRight w:val="0"/>
              <w:marTop w:val="0"/>
              <w:marBottom w:val="0"/>
              <w:divBdr>
                <w:top w:val="none" w:sz="0" w:space="0" w:color="auto"/>
                <w:left w:val="none" w:sz="0" w:space="0" w:color="auto"/>
                <w:bottom w:val="none" w:sz="0" w:space="0" w:color="auto"/>
                <w:right w:val="none" w:sz="0" w:space="0" w:color="auto"/>
              </w:divBdr>
            </w:div>
            <w:div w:id="2042626739">
              <w:marLeft w:val="0"/>
              <w:marRight w:val="0"/>
              <w:marTop w:val="0"/>
              <w:marBottom w:val="0"/>
              <w:divBdr>
                <w:top w:val="none" w:sz="0" w:space="0" w:color="auto"/>
                <w:left w:val="none" w:sz="0" w:space="0" w:color="auto"/>
                <w:bottom w:val="none" w:sz="0" w:space="0" w:color="auto"/>
                <w:right w:val="none" w:sz="0" w:space="0" w:color="auto"/>
              </w:divBdr>
            </w:div>
            <w:div w:id="588807639">
              <w:marLeft w:val="0"/>
              <w:marRight w:val="0"/>
              <w:marTop w:val="0"/>
              <w:marBottom w:val="0"/>
              <w:divBdr>
                <w:top w:val="none" w:sz="0" w:space="0" w:color="auto"/>
                <w:left w:val="none" w:sz="0" w:space="0" w:color="auto"/>
                <w:bottom w:val="none" w:sz="0" w:space="0" w:color="auto"/>
                <w:right w:val="none" w:sz="0" w:space="0" w:color="auto"/>
              </w:divBdr>
            </w:div>
            <w:div w:id="1572231797">
              <w:marLeft w:val="0"/>
              <w:marRight w:val="0"/>
              <w:marTop w:val="0"/>
              <w:marBottom w:val="0"/>
              <w:divBdr>
                <w:top w:val="none" w:sz="0" w:space="0" w:color="auto"/>
                <w:left w:val="none" w:sz="0" w:space="0" w:color="auto"/>
                <w:bottom w:val="none" w:sz="0" w:space="0" w:color="auto"/>
                <w:right w:val="none" w:sz="0" w:space="0" w:color="auto"/>
              </w:divBdr>
            </w:div>
            <w:div w:id="1606575671">
              <w:marLeft w:val="0"/>
              <w:marRight w:val="0"/>
              <w:marTop w:val="0"/>
              <w:marBottom w:val="0"/>
              <w:divBdr>
                <w:top w:val="none" w:sz="0" w:space="0" w:color="auto"/>
                <w:left w:val="none" w:sz="0" w:space="0" w:color="auto"/>
                <w:bottom w:val="none" w:sz="0" w:space="0" w:color="auto"/>
                <w:right w:val="none" w:sz="0" w:space="0" w:color="auto"/>
              </w:divBdr>
            </w:div>
            <w:div w:id="2064865265">
              <w:marLeft w:val="0"/>
              <w:marRight w:val="0"/>
              <w:marTop w:val="0"/>
              <w:marBottom w:val="0"/>
              <w:divBdr>
                <w:top w:val="none" w:sz="0" w:space="0" w:color="auto"/>
                <w:left w:val="none" w:sz="0" w:space="0" w:color="auto"/>
                <w:bottom w:val="none" w:sz="0" w:space="0" w:color="auto"/>
                <w:right w:val="none" w:sz="0" w:space="0" w:color="auto"/>
              </w:divBdr>
            </w:div>
            <w:div w:id="1738431773">
              <w:marLeft w:val="0"/>
              <w:marRight w:val="0"/>
              <w:marTop w:val="0"/>
              <w:marBottom w:val="0"/>
              <w:divBdr>
                <w:top w:val="none" w:sz="0" w:space="0" w:color="auto"/>
                <w:left w:val="none" w:sz="0" w:space="0" w:color="auto"/>
                <w:bottom w:val="none" w:sz="0" w:space="0" w:color="auto"/>
                <w:right w:val="none" w:sz="0" w:space="0" w:color="auto"/>
              </w:divBdr>
            </w:div>
          </w:divsChild>
        </w:div>
        <w:div w:id="1881742415">
          <w:marLeft w:val="0"/>
          <w:marRight w:val="0"/>
          <w:marTop w:val="0"/>
          <w:marBottom w:val="120"/>
          <w:divBdr>
            <w:top w:val="none" w:sz="0" w:space="0" w:color="auto"/>
            <w:left w:val="none" w:sz="0" w:space="0" w:color="auto"/>
            <w:bottom w:val="none" w:sz="0" w:space="0" w:color="auto"/>
            <w:right w:val="none" w:sz="0" w:space="0" w:color="auto"/>
          </w:divBdr>
          <w:divsChild>
            <w:div w:id="1265572405">
              <w:marLeft w:val="0"/>
              <w:marRight w:val="0"/>
              <w:marTop w:val="0"/>
              <w:marBottom w:val="0"/>
              <w:divBdr>
                <w:top w:val="none" w:sz="0" w:space="0" w:color="auto"/>
                <w:left w:val="none" w:sz="0" w:space="0" w:color="auto"/>
                <w:bottom w:val="none" w:sz="0" w:space="0" w:color="auto"/>
                <w:right w:val="none" w:sz="0" w:space="0" w:color="auto"/>
              </w:divBdr>
            </w:div>
            <w:div w:id="1807352024">
              <w:marLeft w:val="0"/>
              <w:marRight w:val="0"/>
              <w:marTop w:val="0"/>
              <w:marBottom w:val="0"/>
              <w:divBdr>
                <w:top w:val="none" w:sz="0" w:space="0" w:color="auto"/>
                <w:left w:val="none" w:sz="0" w:space="0" w:color="auto"/>
                <w:bottom w:val="none" w:sz="0" w:space="0" w:color="auto"/>
                <w:right w:val="none" w:sz="0" w:space="0" w:color="auto"/>
              </w:divBdr>
            </w:div>
            <w:div w:id="1592734236">
              <w:marLeft w:val="0"/>
              <w:marRight w:val="0"/>
              <w:marTop w:val="0"/>
              <w:marBottom w:val="0"/>
              <w:divBdr>
                <w:top w:val="none" w:sz="0" w:space="0" w:color="auto"/>
                <w:left w:val="none" w:sz="0" w:space="0" w:color="auto"/>
                <w:bottom w:val="none" w:sz="0" w:space="0" w:color="auto"/>
                <w:right w:val="none" w:sz="0" w:space="0" w:color="auto"/>
              </w:divBdr>
            </w:div>
            <w:div w:id="1702051393">
              <w:marLeft w:val="0"/>
              <w:marRight w:val="0"/>
              <w:marTop w:val="0"/>
              <w:marBottom w:val="0"/>
              <w:divBdr>
                <w:top w:val="none" w:sz="0" w:space="0" w:color="auto"/>
                <w:left w:val="none" w:sz="0" w:space="0" w:color="auto"/>
                <w:bottom w:val="none" w:sz="0" w:space="0" w:color="auto"/>
                <w:right w:val="none" w:sz="0" w:space="0" w:color="auto"/>
              </w:divBdr>
            </w:div>
            <w:div w:id="1792674869">
              <w:marLeft w:val="0"/>
              <w:marRight w:val="0"/>
              <w:marTop w:val="0"/>
              <w:marBottom w:val="0"/>
              <w:divBdr>
                <w:top w:val="none" w:sz="0" w:space="0" w:color="auto"/>
                <w:left w:val="none" w:sz="0" w:space="0" w:color="auto"/>
                <w:bottom w:val="none" w:sz="0" w:space="0" w:color="auto"/>
                <w:right w:val="none" w:sz="0" w:space="0" w:color="auto"/>
              </w:divBdr>
            </w:div>
            <w:div w:id="1798063743">
              <w:marLeft w:val="0"/>
              <w:marRight w:val="0"/>
              <w:marTop w:val="0"/>
              <w:marBottom w:val="0"/>
              <w:divBdr>
                <w:top w:val="none" w:sz="0" w:space="0" w:color="auto"/>
                <w:left w:val="none" w:sz="0" w:space="0" w:color="auto"/>
                <w:bottom w:val="none" w:sz="0" w:space="0" w:color="auto"/>
                <w:right w:val="none" w:sz="0" w:space="0" w:color="auto"/>
              </w:divBdr>
            </w:div>
            <w:div w:id="45177916">
              <w:marLeft w:val="0"/>
              <w:marRight w:val="0"/>
              <w:marTop w:val="0"/>
              <w:marBottom w:val="0"/>
              <w:divBdr>
                <w:top w:val="none" w:sz="0" w:space="0" w:color="auto"/>
                <w:left w:val="none" w:sz="0" w:space="0" w:color="auto"/>
                <w:bottom w:val="none" w:sz="0" w:space="0" w:color="auto"/>
                <w:right w:val="none" w:sz="0" w:space="0" w:color="auto"/>
              </w:divBdr>
            </w:div>
            <w:div w:id="2062557683">
              <w:marLeft w:val="0"/>
              <w:marRight w:val="0"/>
              <w:marTop w:val="0"/>
              <w:marBottom w:val="0"/>
              <w:divBdr>
                <w:top w:val="none" w:sz="0" w:space="0" w:color="auto"/>
                <w:left w:val="none" w:sz="0" w:space="0" w:color="auto"/>
                <w:bottom w:val="none" w:sz="0" w:space="0" w:color="auto"/>
                <w:right w:val="none" w:sz="0" w:space="0" w:color="auto"/>
              </w:divBdr>
            </w:div>
          </w:divsChild>
        </w:div>
        <w:div w:id="319626911">
          <w:marLeft w:val="0"/>
          <w:marRight w:val="0"/>
          <w:marTop w:val="225"/>
          <w:marBottom w:val="0"/>
          <w:divBdr>
            <w:top w:val="none" w:sz="0" w:space="0" w:color="auto"/>
            <w:left w:val="none" w:sz="0" w:space="0" w:color="auto"/>
            <w:bottom w:val="none" w:sz="0" w:space="0" w:color="auto"/>
            <w:right w:val="none" w:sz="0" w:space="0" w:color="auto"/>
          </w:divBdr>
        </w:div>
        <w:div w:id="1816070979">
          <w:marLeft w:val="0"/>
          <w:marRight w:val="0"/>
          <w:marTop w:val="0"/>
          <w:marBottom w:val="120"/>
          <w:divBdr>
            <w:top w:val="none" w:sz="0" w:space="0" w:color="auto"/>
            <w:left w:val="none" w:sz="0" w:space="0" w:color="auto"/>
            <w:bottom w:val="none" w:sz="0" w:space="0" w:color="auto"/>
            <w:right w:val="none" w:sz="0" w:space="0" w:color="auto"/>
          </w:divBdr>
          <w:divsChild>
            <w:div w:id="1571694400">
              <w:marLeft w:val="0"/>
              <w:marRight w:val="0"/>
              <w:marTop w:val="0"/>
              <w:marBottom w:val="0"/>
              <w:divBdr>
                <w:top w:val="none" w:sz="0" w:space="0" w:color="auto"/>
                <w:left w:val="none" w:sz="0" w:space="0" w:color="auto"/>
                <w:bottom w:val="none" w:sz="0" w:space="0" w:color="auto"/>
                <w:right w:val="none" w:sz="0" w:space="0" w:color="auto"/>
              </w:divBdr>
            </w:div>
            <w:div w:id="1690443830">
              <w:marLeft w:val="0"/>
              <w:marRight w:val="0"/>
              <w:marTop w:val="0"/>
              <w:marBottom w:val="0"/>
              <w:divBdr>
                <w:top w:val="none" w:sz="0" w:space="0" w:color="auto"/>
                <w:left w:val="none" w:sz="0" w:space="0" w:color="auto"/>
                <w:bottom w:val="none" w:sz="0" w:space="0" w:color="auto"/>
                <w:right w:val="none" w:sz="0" w:space="0" w:color="auto"/>
              </w:divBdr>
            </w:div>
            <w:div w:id="1262881872">
              <w:marLeft w:val="0"/>
              <w:marRight w:val="0"/>
              <w:marTop w:val="0"/>
              <w:marBottom w:val="0"/>
              <w:divBdr>
                <w:top w:val="none" w:sz="0" w:space="0" w:color="auto"/>
                <w:left w:val="none" w:sz="0" w:space="0" w:color="auto"/>
                <w:bottom w:val="none" w:sz="0" w:space="0" w:color="auto"/>
                <w:right w:val="none" w:sz="0" w:space="0" w:color="auto"/>
              </w:divBdr>
            </w:div>
          </w:divsChild>
        </w:div>
        <w:div w:id="1574193035">
          <w:marLeft w:val="0"/>
          <w:marRight w:val="0"/>
          <w:marTop w:val="0"/>
          <w:marBottom w:val="120"/>
          <w:divBdr>
            <w:top w:val="none" w:sz="0" w:space="0" w:color="auto"/>
            <w:left w:val="none" w:sz="0" w:space="0" w:color="auto"/>
            <w:bottom w:val="none" w:sz="0" w:space="0" w:color="auto"/>
            <w:right w:val="none" w:sz="0" w:space="0" w:color="auto"/>
          </w:divBdr>
          <w:divsChild>
            <w:div w:id="442195105">
              <w:marLeft w:val="0"/>
              <w:marRight w:val="0"/>
              <w:marTop w:val="0"/>
              <w:marBottom w:val="0"/>
              <w:divBdr>
                <w:top w:val="none" w:sz="0" w:space="0" w:color="auto"/>
                <w:left w:val="none" w:sz="0" w:space="0" w:color="auto"/>
                <w:bottom w:val="none" w:sz="0" w:space="0" w:color="auto"/>
                <w:right w:val="none" w:sz="0" w:space="0" w:color="auto"/>
              </w:divBdr>
            </w:div>
            <w:div w:id="786780606">
              <w:marLeft w:val="0"/>
              <w:marRight w:val="0"/>
              <w:marTop w:val="0"/>
              <w:marBottom w:val="0"/>
              <w:divBdr>
                <w:top w:val="none" w:sz="0" w:space="0" w:color="auto"/>
                <w:left w:val="none" w:sz="0" w:space="0" w:color="auto"/>
                <w:bottom w:val="none" w:sz="0" w:space="0" w:color="auto"/>
                <w:right w:val="none" w:sz="0" w:space="0" w:color="auto"/>
              </w:divBdr>
            </w:div>
            <w:div w:id="1957364568">
              <w:marLeft w:val="0"/>
              <w:marRight w:val="0"/>
              <w:marTop w:val="0"/>
              <w:marBottom w:val="0"/>
              <w:divBdr>
                <w:top w:val="none" w:sz="0" w:space="0" w:color="auto"/>
                <w:left w:val="none" w:sz="0" w:space="0" w:color="auto"/>
                <w:bottom w:val="none" w:sz="0" w:space="0" w:color="auto"/>
                <w:right w:val="none" w:sz="0" w:space="0" w:color="auto"/>
              </w:divBdr>
            </w:div>
            <w:div w:id="1481382773">
              <w:marLeft w:val="0"/>
              <w:marRight w:val="0"/>
              <w:marTop w:val="0"/>
              <w:marBottom w:val="0"/>
              <w:divBdr>
                <w:top w:val="none" w:sz="0" w:space="0" w:color="auto"/>
                <w:left w:val="none" w:sz="0" w:space="0" w:color="auto"/>
                <w:bottom w:val="none" w:sz="0" w:space="0" w:color="auto"/>
                <w:right w:val="none" w:sz="0" w:space="0" w:color="auto"/>
              </w:divBdr>
            </w:div>
          </w:divsChild>
        </w:div>
        <w:div w:id="6950663">
          <w:marLeft w:val="0"/>
          <w:marRight w:val="0"/>
          <w:marTop w:val="0"/>
          <w:marBottom w:val="120"/>
          <w:divBdr>
            <w:top w:val="none" w:sz="0" w:space="0" w:color="auto"/>
            <w:left w:val="none" w:sz="0" w:space="0" w:color="auto"/>
            <w:bottom w:val="none" w:sz="0" w:space="0" w:color="auto"/>
            <w:right w:val="none" w:sz="0" w:space="0" w:color="auto"/>
          </w:divBdr>
          <w:divsChild>
            <w:div w:id="739523004">
              <w:marLeft w:val="0"/>
              <w:marRight w:val="0"/>
              <w:marTop w:val="0"/>
              <w:marBottom w:val="0"/>
              <w:divBdr>
                <w:top w:val="none" w:sz="0" w:space="0" w:color="auto"/>
                <w:left w:val="none" w:sz="0" w:space="0" w:color="auto"/>
                <w:bottom w:val="none" w:sz="0" w:space="0" w:color="auto"/>
                <w:right w:val="none" w:sz="0" w:space="0" w:color="auto"/>
              </w:divBdr>
            </w:div>
          </w:divsChild>
        </w:div>
        <w:div w:id="1206065127">
          <w:marLeft w:val="0"/>
          <w:marRight w:val="0"/>
          <w:marTop w:val="0"/>
          <w:marBottom w:val="120"/>
          <w:divBdr>
            <w:top w:val="none" w:sz="0" w:space="0" w:color="auto"/>
            <w:left w:val="none" w:sz="0" w:space="0" w:color="auto"/>
            <w:bottom w:val="none" w:sz="0" w:space="0" w:color="auto"/>
            <w:right w:val="none" w:sz="0" w:space="0" w:color="auto"/>
          </w:divBdr>
          <w:divsChild>
            <w:div w:id="327636533">
              <w:marLeft w:val="0"/>
              <w:marRight w:val="0"/>
              <w:marTop w:val="0"/>
              <w:marBottom w:val="0"/>
              <w:divBdr>
                <w:top w:val="none" w:sz="0" w:space="0" w:color="auto"/>
                <w:left w:val="none" w:sz="0" w:space="0" w:color="auto"/>
                <w:bottom w:val="none" w:sz="0" w:space="0" w:color="auto"/>
                <w:right w:val="none" w:sz="0" w:space="0" w:color="auto"/>
              </w:divBdr>
            </w:div>
            <w:div w:id="1474057464">
              <w:marLeft w:val="0"/>
              <w:marRight w:val="0"/>
              <w:marTop w:val="0"/>
              <w:marBottom w:val="0"/>
              <w:divBdr>
                <w:top w:val="none" w:sz="0" w:space="0" w:color="auto"/>
                <w:left w:val="none" w:sz="0" w:space="0" w:color="auto"/>
                <w:bottom w:val="none" w:sz="0" w:space="0" w:color="auto"/>
                <w:right w:val="none" w:sz="0" w:space="0" w:color="auto"/>
              </w:divBdr>
            </w:div>
          </w:divsChild>
        </w:div>
        <w:div w:id="511720380">
          <w:marLeft w:val="0"/>
          <w:marRight w:val="0"/>
          <w:marTop w:val="0"/>
          <w:marBottom w:val="120"/>
          <w:divBdr>
            <w:top w:val="none" w:sz="0" w:space="0" w:color="auto"/>
            <w:left w:val="none" w:sz="0" w:space="0" w:color="auto"/>
            <w:bottom w:val="none" w:sz="0" w:space="0" w:color="auto"/>
            <w:right w:val="none" w:sz="0" w:space="0" w:color="auto"/>
          </w:divBdr>
          <w:divsChild>
            <w:div w:id="72051977">
              <w:marLeft w:val="0"/>
              <w:marRight w:val="0"/>
              <w:marTop w:val="0"/>
              <w:marBottom w:val="0"/>
              <w:divBdr>
                <w:top w:val="none" w:sz="0" w:space="0" w:color="auto"/>
                <w:left w:val="none" w:sz="0" w:space="0" w:color="auto"/>
                <w:bottom w:val="none" w:sz="0" w:space="0" w:color="auto"/>
                <w:right w:val="none" w:sz="0" w:space="0" w:color="auto"/>
              </w:divBdr>
            </w:div>
            <w:div w:id="583298904">
              <w:marLeft w:val="0"/>
              <w:marRight w:val="0"/>
              <w:marTop w:val="0"/>
              <w:marBottom w:val="0"/>
              <w:divBdr>
                <w:top w:val="none" w:sz="0" w:space="0" w:color="auto"/>
                <w:left w:val="none" w:sz="0" w:space="0" w:color="auto"/>
                <w:bottom w:val="none" w:sz="0" w:space="0" w:color="auto"/>
                <w:right w:val="none" w:sz="0" w:space="0" w:color="auto"/>
              </w:divBdr>
            </w:div>
            <w:div w:id="780346923">
              <w:marLeft w:val="0"/>
              <w:marRight w:val="0"/>
              <w:marTop w:val="0"/>
              <w:marBottom w:val="0"/>
              <w:divBdr>
                <w:top w:val="none" w:sz="0" w:space="0" w:color="auto"/>
                <w:left w:val="none" w:sz="0" w:space="0" w:color="auto"/>
                <w:bottom w:val="none" w:sz="0" w:space="0" w:color="auto"/>
                <w:right w:val="none" w:sz="0" w:space="0" w:color="auto"/>
              </w:divBdr>
            </w:div>
            <w:div w:id="1532375766">
              <w:marLeft w:val="0"/>
              <w:marRight w:val="0"/>
              <w:marTop w:val="0"/>
              <w:marBottom w:val="0"/>
              <w:divBdr>
                <w:top w:val="none" w:sz="0" w:space="0" w:color="auto"/>
                <w:left w:val="none" w:sz="0" w:space="0" w:color="auto"/>
                <w:bottom w:val="none" w:sz="0" w:space="0" w:color="auto"/>
                <w:right w:val="none" w:sz="0" w:space="0" w:color="auto"/>
              </w:divBdr>
            </w:div>
            <w:div w:id="1539471831">
              <w:marLeft w:val="0"/>
              <w:marRight w:val="0"/>
              <w:marTop w:val="0"/>
              <w:marBottom w:val="0"/>
              <w:divBdr>
                <w:top w:val="none" w:sz="0" w:space="0" w:color="auto"/>
                <w:left w:val="none" w:sz="0" w:space="0" w:color="auto"/>
                <w:bottom w:val="none" w:sz="0" w:space="0" w:color="auto"/>
                <w:right w:val="none" w:sz="0" w:space="0" w:color="auto"/>
              </w:divBdr>
            </w:div>
            <w:div w:id="1525437161">
              <w:marLeft w:val="0"/>
              <w:marRight w:val="0"/>
              <w:marTop w:val="0"/>
              <w:marBottom w:val="0"/>
              <w:divBdr>
                <w:top w:val="none" w:sz="0" w:space="0" w:color="auto"/>
                <w:left w:val="none" w:sz="0" w:space="0" w:color="auto"/>
                <w:bottom w:val="none" w:sz="0" w:space="0" w:color="auto"/>
                <w:right w:val="none" w:sz="0" w:space="0" w:color="auto"/>
              </w:divBdr>
            </w:div>
            <w:div w:id="1499030357">
              <w:marLeft w:val="0"/>
              <w:marRight w:val="0"/>
              <w:marTop w:val="0"/>
              <w:marBottom w:val="0"/>
              <w:divBdr>
                <w:top w:val="none" w:sz="0" w:space="0" w:color="auto"/>
                <w:left w:val="none" w:sz="0" w:space="0" w:color="auto"/>
                <w:bottom w:val="none" w:sz="0" w:space="0" w:color="auto"/>
                <w:right w:val="none" w:sz="0" w:space="0" w:color="auto"/>
              </w:divBdr>
            </w:div>
            <w:div w:id="1324817286">
              <w:marLeft w:val="0"/>
              <w:marRight w:val="0"/>
              <w:marTop w:val="0"/>
              <w:marBottom w:val="0"/>
              <w:divBdr>
                <w:top w:val="none" w:sz="0" w:space="0" w:color="auto"/>
                <w:left w:val="none" w:sz="0" w:space="0" w:color="auto"/>
                <w:bottom w:val="none" w:sz="0" w:space="0" w:color="auto"/>
                <w:right w:val="none" w:sz="0" w:space="0" w:color="auto"/>
              </w:divBdr>
            </w:div>
            <w:div w:id="1940094189">
              <w:marLeft w:val="0"/>
              <w:marRight w:val="0"/>
              <w:marTop w:val="0"/>
              <w:marBottom w:val="0"/>
              <w:divBdr>
                <w:top w:val="none" w:sz="0" w:space="0" w:color="auto"/>
                <w:left w:val="none" w:sz="0" w:space="0" w:color="auto"/>
                <w:bottom w:val="none" w:sz="0" w:space="0" w:color="auto"/>
                <w:right w:val="none" w:sz="0" w:space="0" w:color="auto"/>
              </w:divBdr>
            </w:div>
            <w:div w:id="1052267387">
              <w:marLeft w:val="0"/>
              <w:marRight w:val="0"/>
              <w:marTop w:val="0"/>
              <w:marBottom w:val="0"/>
              <w:divBdr>
                <w:top w:val="none" w:sz="0" w:space="0" w:color="auto"/>
                <w:left w:val="none" w:sz="0" w:space="0" w:color="auto"/>
                <w:bottom w:val="none" w:sz="0" w:space="0" w:color="auto"/>
                <w:right w:val="none" w:sz="0" w:space="0" w:color="auto"/>
              </w:divBdr>
            </w:div>
            <w:div w:id="628128271">
              <w:marLeft w:val="0"/>
              <w:marRight w:val="0"/>
              <w:marTop w:val="0"/>
              <w:marBottom w:val="0"/>
              <w:divBdr>
                <w:top w:val="none" w:sz="0" w:space="0" w:color="auto"/>
                <w:left w:val="none" w:sz="0" w:space="0" w:color="auto"/>
                <w:bottom w:val="none" w:sz="0" w:space="0" w:color="auto"/>
                <w:right w:val="none" w:sz="0" w:space="0" w:color="auto"/>
              </w:divBdr>
            </w:div>
            <w:div w:id="995763424">
              <w:marLeft w:val="0"/>
              <w:marRight w:val="0"/>
              <w:marTop w:val="0"/>
              <w:marBottom w:val="0"/>
              <w:divBdr>
                <w:top w:val="none" w:sz="0" w:space="0" w:color="auto"/>
                <w:left w:val="none" w:sz="0" w:space="0" w:color="auto"/>
                <w:bottom w:val="none" w:sz="0" w:space="0" w:color="auto"/>
                <w:right w:val="none" w:sz="0" w:space="0" w:color="auto"/>
              </w:divBdr>
            </w:div>
            <w:div w:id="854809135">
              <w:marLeft w:val="0"/>
              <w:marRight w:val="0"/>
              <w:marTop w:val="0"/>
              <w:marBottom w:val="0"/>
              <w:divBdr>
                <w:top w:val="none" w:sz="0" w:space="0" w:color="auto"/>
                <w:left w:val="none" w:sz="0" w:space="0" w:color="auto"/>
                <w:bottom w:val="none" w:sz="0" w:space="0" w:color="auto"/>
                <w:right w:val="none" w:sz="0" w:space="0" w:color="auto"/>
              </w:divBdr>
            </w:div>
            <w:div w:id="1796095479">
              <w:marLeft w:val="0"/>
              <w:marRight w:val="0"/>
              <w:marTop w:val="0"/>
              <w:marBottom w:val="0"/>
              <w:divBdr>
                <w:top w:val="none" w:sz="0" w:space="0" w:color="auto"/>
                <w:left w:val="none" w:sz="0" w:space="0" w:color="auto"/>
                <w:bottom w:val="none" w:sz="0" w:space="0" w:color="auto"/>
                <w:right w:val="none" w:sz="0" w:space="0" w:color="auto"/>
              </w:divBdr>
            </w:div>
            <w:div w:id="1453745347">
              <w:marLeft w:val="0"/>
              <w:marRight w:val="0"/>
              <w:marTop w:val="0"/>
              <w:marBottom w:val="0"/>
              <w:divBdr>
                <w:top w:val="none" w:sz="0" w:space="0" w:color="auto"/>
                <w:left w:val="none" w:sz="0" w:space="0" w:color="auto"/>
                <w:bottom w:val="none" w:sz="0" w:space="0" w:color="auto"/>
                <w:right w:val="none" w:sz="0" w:space="0" w:color="auto"/>
              </w:divBdr>
            </w:div>
            <w:div w:id="683283331">
              <w:marLeft w:val="0"/>
              <w:marRight w:val="0"/>
              <w:marTop w:val="0"/>
              <w:marBottom w:val="0"/>
              <w:divBdr>
                <w:top w:val="none" w:sz="0" w:space="0" w:color="auto"/>
                <w:left w:val="none" w:sz="0" w:space="0" w:color="auto"/>
                <w:bottom w:val="none" w:sz="0" w:space="0" w:color="auto"/>
                <w:right w:val="none" w:sz="0" w:space="0" w:color="auto"/>
              </w:divBdr>
            </w:div>
            <w:div w:id="430589420">
              <w:marLeft w:val="0"/>
              <w:marRight w:val="0"/>
              <w:marTop w:val="0"/>
              <w:marBottom w:val="0"/>
              <w:divBdr>
                <w:top w:val="none" w:sz="0" w:space="0" w:color="auto"/>
                <w:left w:val="none" w:sz="0" w:space="0" w:color="auto"/>
                <w:bottom w:val="none" w:sz="0" w:space="0" w:color="auto"/>
                <w:right w:val="none" w:sz="0" w:space="0" w:color="auto"/>
              </w:divBdr>
            </w:div>
          </w:divsChild>
        </w:div>
        <w:div w:id="930240095">
          <w:marLeft w:val="0"/>
          <w:marRight w:val="0"/>
          <w:marTop w:val="0"/>
          <w:marBottom w:val="120"/>
          <w:divBdr>
            <w:top w:val="none" w:sz="0" w:space="0" w:color="auto"/>
            <w:left w:val="none" w:sz="0" w:space="0" w:color="auto"/>
            <w:bottom w:val="none" w:sz="0" w:space="0" w:color="auto"/>
            <w:right w:val="none" w:sz="0" w:space="0" w:color="auto"/>
          </w:divBdr>
          <w:divsChild>
            <w:div w:id="822698452">
              <w:marLeft w:val="0"/>
              <w:marRight w:val="0"/>
              <w:marTop w:val="0"/>
              <w:marBottom w:val="0"/>
              <w:divBdr>
                <w:top w:val="none" w:sz="0" w:space="0" w:color="auto"/>
                <w:left w:val="none" w:sz="0" w:space="0" w:color="auto"/>
                <w:bottom w:val="none" w:sz="0" w:space="0" w:color="auto"/>
                <w:right w:val="none" w:sz="0" w:space="0" w:color="auto"/>
              </w:divBdr>
            </w:div>
            <w:div w:id="490145874">
              <w:marLeft w:val="0"/>
              <w:marRight w:val="0"/>
              <w:marTop w:val="0"/>
              <w:marBottom w:val="0"/>
              <w:divBdr>
                <w:top w:val="none" w:sz="0" w:space="0" w:color="auto"/>
                <w:left w:val="none" w:sz="0" w:space="0" w:color="auto"/>
                <w:bottom w:val="none" w:sz="0" w:space="0" w:color="auto"/>
                <w:right w:val="none" w:sz="0" w:space="0" w:color="auto"/>
              </w:divBdr>
            </w:div>
            <w:div w:id="1001083549">
              <w:marLeft w:val="0"/>
              <w:marRight w:val="0"/>
              <w:marTop w:val="0"/>
              <w:marBottom w:val="0"/>
              <w:divBdr>
                <w:top w:val="none" w:sz="0" w:space="0" w:color="auto"/>
                <w:left w:val="none" w:sz="0" w:space="0" w:color="auto"/>
                <w:bottom w:val="none" w:sz="0" w:space="0" w:color="auto"/>
                <w:right w:val="none" w:sz="0" w:space="0" w:color="auto"/>
              </w:divBdr>
            </w:div>
            <w:div w:id="1986277538">
              <w:marLeft w:val="0"/>
              <w:marRight w:val="0"/>
              <w:marTop w:val="0"/>
              <w:marBottom w:val="0"/>
              <w:divBdr>
                <w:top w:val="none" w:sz="0" w:space="0" w:color="auto"/>
                <w:left w:val="none" w:sz="0" w:space="0" w:color="auto"/>
                <w:bottom w:val="none" w:sz="0" w:space="0" w:color="auto"/>
                <w:right w:val="none" w:sz="0" w:space="0" w:color="auto"/>
              </w:divBdr>
            </w:div>
            <w:div w:id="1066031583">
              <w:marLeft w:val="0"/>
              <w:marRight w:val="0"/>
              <w:marTop w:val="0"/>
              <w:marBottom w:val="0"/>
              <w:divBdr>
                <w:top w:val="none" w:sz="0" w:space="0" w:color="auto"/>
                <w:left w:val="none" w:sz="0" w:space="0" w:color="auto"/>
                <w:bottom w:val="none" w:sz="0" w:space="0" w:color="auto"/>
                <w:right w:val="none" w:sz="0" w:space="0" w:color="auto"/>
              </w:divBdr>
            </w:div>
            <w:div w:id="1502819182">
              <w:marLeft w:val="0"/>
              <w:marRight w:val="0"/>
              <w:marTop w:val="0"/>
              <w:marBottom w:val="0"/>
              <w:divBdr>
                <w:top w:val="none" w:sz="0" w:space="0" w:color="auto"/>
                <w:left w:val="none" w:sz="0" w:space="0" w:color="auto"/>
                <w:bottom w:val="none" w:sz="0" w:space="0" w:color="auto"/>
                <w:right w:val="none" w:sz="0" w:space="0" w:color="auto"/>
              </w:divBdr>
            </w:div>
            <w:div w:id="354623335">
              <w:marLeft w:val="0"/>
              <w:marRight w:val="0"/>
              <w:marTop w:val="0"/>
              <w:marBottom w:val="0"/>
              <w:divBdr>
                <w:top w:val="none" w:sz="0" w:space="0" w:color="auto"/>
                <w:left w:val="none" w:sz="0" w:space="0" w:color="auto"/>
                <w:bottom w:val="none" w:sz="0" w:space="0" w:color="auto"/>
                <w:right w:val="none" w:sz="0" w:space="0" w:color="auto"/>
              </w:divBdr>
            </w:div>
          </w:divsChild>
        </w:div>
        <w:div w:id="744031631">
          <w:marLeft w:val="0"/>
          <w:marRight w:val="0"/>
          <w:marTop w:val="225"/>
          <w:marBottom w:val="0"/>
          <w:divBdr>
            <w:top w:val="none" w:sz="0" w:space="0" w:color="auto"/>
            <w:left w:val="none" w:sz="0" w:space="0" w:color="auto"/>
            <w:bottom w:val="none" w:sz="0" w:space="0" w:color="auto"/>
            <w:right w:val="none" w:sz="0" w:space="0" w:color="auto"/>
          </w:divBdr>
        </w:div>
        <w:div w:id="1055929802">
          <w:marLeft w:val="0"/>
          <w:marRight w:val="0"/>
          <w:marTop w:val="150"/>
          <w:marBottom w:val="0"/>
          <w:divBdr>
            <w:top w:val="none" w:sz="0" w:space="0" w:color="auto"/>
            <w:left w:val="none" w:sz="0" w:space="0" w:color="auto"/>
            <w:bottom w:val="none" w:sz="0" w:space="0" w:color="auto"/>
            <w:right w:val="none" w:sz="0" w:space="0" w:color="auto"/>
          </w:divBdr>
        </w:div>
        <w:div w:id="1426070516">
          <w:marLeft w:val="0"/>
          <w:marRight w:val="0"/>
          <w:marTop w:val="0"/>
          <w:marBottom w:val="120"/>
          <w:divBdr>
            <w:top w:val="none" w:sz="0" w:space="0" w:color="auto"/>
            <w:left w:val="none" w:sz="0" w:space="0" w:color="auto"/>
            <w:bottom w:val="none" w:sz="0" w:space="0" w:color="auto"/>
            <w:right w:val="none" w:sz="0" w:space="0" w:color="auto"/>
          </w:divBdr>
          <w:divsChild>
            <w:div w:id="708188330">
              <w:marLeft w:val="0"/>
              <w:marRight w:val="0"/>
              <w:marTop w:val="0"/>
              <w:marBottom w:val="0"/>
              <w:divBdr>
                <w:top w:val="none" w:sz="0" w:space="0" w:color="auto"/>
                <w:left w:val="none" w:sz="0" w:space="0" w:color="auto"/>
                <w:bottom w:val="none" w:sz="0" w:space="0" w:color="auto"/>
                <w:right w:val="none" w:sz="0" w:space="0" w:color="auto"/>
              </w:divBdr>
            </w:div>
            <w:div w:id="1083912639">
              <w:marLeft w:val="0"/>
              <w:marRight w:val="0"/>
              <w:marTop w:val="0"/>
              <w:marBottom w:val="0"/>
              <w:divBdr>
                <w:top w:val="none" w:sz="0" w:space="0" w:color="auto"/>
                <w:left w:val="none" w:sz="0" w:space="0" w:color="auto"/>
                <w:bottom w:val="none" w:sz="0" w:space="0" w:color="auto"/>
                <w:right w:val="none" w:sz="0" w:space="0" w:color="auto"/>
              </w:divBdr>
            </w:div>
            <w:div w:id="185951910">
              <w:marLeft w:val="0"/>
              <w:marRight w:val="0"/>
              <w:marTop w:val="0"/>
              <w:marBottom w:val="0"/>
              <w:divBdr>
                <w:top w:val="none" w:sz="0" w:space="0" w:color="auto"/>
                <w:left w:val="none" w:sz="0" w:space="0" w:color="auto"/>
                <w:bottom w:val="none" w:sz="0" w:space="0" w:color="auto"/>
                <w:right w:val="none" w:sz="0" w:space="0" w:color="auto"/>
              </w:divBdr>
            </w:div>
            <w:div w:id="160850469">
              <w:marLeft w:val="0"/>
              <w:marRight w:val="0"/>
              <w:marTop w:val="0"/>
              <w:marBottom w:val="0"/>
              <w:divBdr>
                <w:top w:val="none" w:sz="0" w:space="0" w:color="auto"/>
                <w:left w:val="none" w:sz="0" w:space="0" w:color="auto"/>
                <w:bottom w:val="none" w:sz="0" w:space="0" w:color="auto"/>
                <w:right w:val="none" w:sz="0" w:space="0" w:color="auto"/>
              </w:divBdr>
            </w:div>
            <w:div w:id="1524131237">
              <w:marLeft w:val="0"/>
              <w:marRight w:val="0"/>
              <w:marTop w:val="0"/>
              <w:marBottom w:val="0"/>
              <w:divBdr>
                <w:top w:val="none" w:sz="0" w:space="0" w:color="auto"/>
                <w:left w:val="none" w:sz="0" w:space="0" w:color="auto"/>
                <w:bottom w:val="none" w:sz="0" w:space="0" w:color="auto"/>
                <w:right w:val="none" w:sz="0" w:space="0" w:color="auto"/>
              </w:divBdr>
            </w:div>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41361187">
          <w:marLeft w:val="0"/>
          <w:marRight w:val="0"/>
          <w:marTop w:val="0"/>
          <w:marBottom w:val="120"/>
          <w:divBdr>
            <w:top w:val="none" w:sz="0" w:space="0" w:color="auto"/>
            <w:left w:val="none" w:sz="0" w:space="0" w:color="auto"/>
            <w:bottom w:val="none" w:sz="0" w:space="0" w:color="auto"/>
            <w:right w:val="none" w:sz="0" w:space="0" w:color="auto"/>
          </w:divBdr>
          <w:divsChild>
            <w:div w:id="2025669613">
              <w:marLeft w:val="0"/>
              <w:marRight w:val="0"/>
              <w:marTop w:val="0"/>
              <w:marBottom w:val="0"/>
              <w:divBdr>
                <w:top w:val="none" w:sz="0" w:space="0" w:color="auto"/>
                <w:left w:val="none" w:sz="0" w:space="0" w:color="auto"/>
                <w:bottom w:val="none" w:sz="0" w:space="0" w:color="auto"/>
                <w:right w:val="none" w:sz="0" w:space="0" w:color="auto"/>
              </w:divBdr>
            </w:div>
            <w:div w:id="2021661017">
              <w:marLeft w:val="0"/>
              <w:marRight w:val="0"/>
              <w:marTop w:val="0"/>
              <w:marBottom w:val="0"/>
              <w:divBdr>
                <w:top w:val="none" w:sz="0" w:space="0" w:color="auto"/>
                <w:left w:val="none" w:sz="0" w:space="0" w:color="auto"/>
                <w:bottom w:val="none" w:sz="0" w:space="0" w:color="auto"/>
                <w:right w:val="none" w:sz="0" w:space="0" w:color="auto"/>
              </w:divBdr>
            </w:div>
          </w:divsChild>
        </w:div>
        <w:div w:id="1670862700">
          <w:marLeft w:val="0"/>
          <w:marRight w:val="0"/>
          <w:marTop w:val="0"/>
          <w:marBottom w:val="120"/>
          <w:divBdr>
            <w:top w:val="none" w:sz="0" w:space="0" w:color="auto"/>
            <w:left w:val="none" w:sz="0" w:space="0" w:color="auto"/>
            <w:bottom w:val="none" w:sz="0" w:space="0" w:color="auto"/>
            <w:right w:val="none" w:sz="0" w:space="0" w:color="auto"/>
          </w:divBdr>
          <w:divsChild>
            <w:div w:id="1274750977">
              <w:marLeft w:val="0"/>
              <w:marRight w:val="0"/>
              <w:marTop w:val="0"/>
              <w:marBottom w:val="0"/>
              <w:divBdr>
                <w:top w:val="none" w:sz="0" w:space="0" w:color="auto"/>
                <w:left w:val="none" w:sz="0" w:space="0" w:color="auto"/>
                <w:bottom w:val="none" w:sz="0" w:space="0" w:color="auto"/>
                <w:right w:val="none" w:sz="0" w:space="0" w:color="auto"/>
              </w:divBdr>
            </w:div>
            <w:div w:id="1042558074">
              <w:marLeft w:val="0"/>
              <w:marRight w:val="0"/>
              <w:marTop w:val="0"/>
              <w:marBottom w:val="0"/>
              <w:divBdr>
                <w:top w:val="none" w:sz="0" w:space="0" w:color="auto"/>
                <w:left w:val="none" w:sz="0" w:space="0" w:color="auto"/>
                <w:bottom w:val="none" w:sz="0" w:space="0" w:color="auto"/>
                <w:right w:val="none" w:sz="0" w:space="0" w:color="auto"/>
              </w:divBdr>
            </w:div>
          </w:divsChild>
        </w:div>
        <w:div w:id="267353247">
          <w:marLeft w:val="0"/>
          <w:marRight w:val="0"/>
          <w:marTop w:val="0"/>
          <w:marBottom w:val="120"/>
          <w:divBdr>
            <w:top w:val="none" w:sz="0" w:space="0" w:color="auto"/>
            <w:left w:val="none" w:sz="0" w:space="0" w:color="auto"/>
            <w:bottom w:val="none" w:sz="0" w:space="0" w:color="auto"/>
            <w:right w:val="none" w:sz="0" w:space="0" w:color="auto"/>
          </w:divBdr>
          <w:divsChild>
            <w:div w:id="2114353144">
              <w:marLeft w:val="0"/>
              <w:marRight w:val="0"/>
              <w:marTop w:val="0"/>
              <w:marBottom w:val="0"/>
              <w:divBdr>
                <w:top w:val="none" w:sz="0" w:space="0" w:color="auto"/>
                <w:left w:val="none" w:sz="0" w:space="0" w:color="auto"/>
                <w:bottom w:val="none" w:sz="0" w:space="0" w:color="auto"/>
                <w:right w:val="none" w:sz="0" w:space="0" w:color="auto"/>
              </w:divBdr>
            </w:div>
            <w:div w:id="125852375">
              <w:marLeft w:val="0"/>
              <w:marRight w:val="0"/>
              <w:marTop w:val="0"/>
              <w:marBottom w:val="0"/>
              <w:divBdr>
                <w:top w:val="none" w:sz="0" w:space="0" w:color="auto"/>
                <w:left w:val="none" w:sz="0" w:space="0" w:color="auto"/>
                <w:bottom w:val="none" w:sz="0" w:space="0" w:color="auto"/>
                <w:right w:val="none" w:sz="0" w:space="0" w:color="auto"/>
              </w:divBdr>
            </w:div>
          </w:divsChild>
        </w:div>
        <w:div w:id="1324117528">
          <w:marLeft w:val="0"/>
          <w:marRight w:val="0"/>
          <w:marTop w:val="0"/>
          <w:marBottom w:val="120"/>
          <w:divBdr>
            <w:top w:val="none" w:sz="0" w:space="0" w:color="auto"/>
            <w:left w:val="none" w:sz="0" w:space="0" w:color="auto"/>
            <w:bottom w:val="none" w:sz="0" w:space="0" w:color="auto"/>
            <w:right w:val="none" w:sz="0" w:space="0" w:color="auto"/>
          </w:divBdr>
          <w:divsChild>
            <w:div w:id="156504972">
              <w:marLeft w:val="0"/>
              <w:marRight w:val="0"/>
              <w:marTop w:val="0"/>
              <w:marBottom w:val="0"/>
              <w:divBdr>
                <w:top w:val="none" w:sz="0" w:space="0" w:color="auto"/>
                <w:left w:val="none" w:sz="0" w:space="0" w:color="auto"/>
                <w:bottom w:val="none" w:sz="0" w:space="0" w:color="auto"/>
                <w:right w:val="none" w:sz="0" w:space="0" w:color="auto"/>
              </w:divBdr>
            </w:div>
            <w:div w:id="1700086533">
              <w:marLeft w:val="0"/>
              <w:marRight w:val="0"/>
              <w:marTop w:val="0"/>
              <w:marBottom w:val="0"/>
              <w:divBdr>
                <w:top w:val="none" w:sz="0" w:space="0" w:color="auto"/>
                <w:left w:val="none" w:sz="0" w:space="0" w:color="auto"/>
                <w:bottom w:val="none" w:sz="0" w:space="0" w:color="auto"/>
                <w:right w:val="none" w:sz="0" w:space="0" w:color="auto"/>
              </w:divBdr>
            </w:div>
            <w:div w:id="664239094">
              <w:marLeft w:val="0"/>
              <w:marRight w:val="0"/>
              <w:marTop w:val="0"/>
              <w:marBottom w:val="0"/>
              <w:divBdr>
                <w:top w:val="none" w:sz="0" w:space="0" w:color="auto"/>
                <w:left w:val="none" w:sz="0" w:space="0" w:color="auto"/>
                <w:bottom w:val="none" w:sz="0" w:space="0" w:color="auto"/>
                <w:right w:val="none" w:sz="0" w:space="0" w:color="auto"/>
              </w:divBdr>
            </w:div>
            <w:div w:id="747728672">
              <w:marLeft w:val="0"/>
              <w:marRight w:val="0"/>
              <w:marTop w:val="0"/>
              <w:marBottom w:val="0"/>
              <w:divBdr>
                <w:top w:val="none" w:sz="0" w:space="0" w:color="auto"/>
                <w:left w:val="none" w:sz="0" w:space="0" w:color="auto"/>
                <w:bottom w:val="none" w:sz="0" w:space="0" w:color="auto"/>
                <w:right w:val="none" w:sz="0" w:space="0" w:color="auto"/>
              </w:divBdr>
            </w:div>
          </w:divsChild>
        </w:div>
        <w:div w:id="1194921445">
          <w:marLeft w:val="0"/>
          <w:marRight w:val="0"/>
          <w:marTop w:val="0"/>
          <w:marBottom w:val="120"/>
          <w:divBdr>
            <w:top w:val="none" w:sz="0" w:space="0" w:color="auto"/>
            <w:left w:val="none" w:sz="0" w:space="0" w:color="auto"/>
            <w:bottom w:val="none" w:sz="0" w:space="0" w:color="auto"/>
            <w:right w:val="none" w:sz="0" w:space="0" w:color="auto"/>
          </w:divBdr>
          <w:divsChild>
            <w:div w:id="791676540">
              <w:marLeft w:val="0"/>
              <w:marRight w:val="0"/>
              <w:marTop w:val="0"/>
              <w:marBottom w:val="0"/>
              <w:divBdr>
                <w:top w:val="none" w:sz="0" w:space="0" w:color="auto"/>
                <w:left w:val="none" w:sz="0" w:space="0" w:color="auto"/>
                <w:bottom w:val="none" w:sz="0" w:space="0" w:color="auto"/>
                <w:right w:val="none" w:sz="0" w:space="0" w:color="auto"/>
              </w:divBdr>
            </w:div>
            <w:div w:id="1597010951">
              <w:marLeft w:val="0"/>
              <w:marRight w:val="0"/>
              <w:marTop w:val="0"/>
              <w:marBottom w:val="0"/>
              <w:divBdr>
                <w:top w:val="none" w:sz="0" w:space="0" w:color="auto"/>
                <w:left w:val="none" w:sz="0" w:space="0" w:color="auto"/>
                <w:bottom w:val="none" w:sz="0" w:space="0" w:color="auto"/>
                <w:right w:val="none" w:sz="0" w:space="0" w:color="auto"/>
              </w:divBdr>
            </w:div>
            <w:div w:id="1294753565">
              <w:marLeft w:val="0"/>
              <w:marRight w:val="0"/>
              <w:marTop w:val="0"/>
              <w:marBottom w:val="0"/>
              <w:divBdr>
                <w:top w:val="none" w:sz="0" w:space="0" w:color="auto"/>
                <w:left w:val="none" w:sz="0" w:space="0" w:color="auto"/>
                <w:bottom w:val="none" w:sz="0" w:space="0" w:color="auto"/>
                <w:right w:val="none" w:sz="0" w:space="0" w:color="auto"/>
              </w:divBdr>
            </w:div>
            <w:div w:id="91554094">
              <w:marLeft w:val="0"/>
              <w:marRight w:val="0"/>
              <w:marTop w:val="0"/>
              <w:marBottom w:val="0"/>
              <w:divBdr>
                <w:top w:val="none" w:sz="0" w:space="0" w:color="auto"/>
                <w:left w:val="none" w:sz="0" w:space="0" w:color="auto"/>
                <w:bottom w:val="none" w:sz="0" w:space="0" w:color="auto"/>
                <w:right w:val="none" w:sz="0" w:space="0" w:color="auto"/>
              </w:divBdr>
            </w:div>
            <w:div w:id="1109467072">
              <w:marLeft w:val="0"/>
              <w:marRight w:val="0"/>
              <w:marTop w:val="0"/>
              <w:marBottom w:val="0"/>
              <w:divBdr>
                <w:top w:val="none" w:sz="0" w:space="0" w:color="auto"/>
                <w:left w:val="none" w:sz="0" w:space="0" w:color="auto"/>
                <w:bottom w:val="none" w:sz="0" w:space="0" w:color="auto"/>
                <w:right w:val="none" w:sz="0" w:space="0" w:color="auto"/>
              </w:divBdr>
            </w:div>
            <w:div w:id="737167869">
              <w:marLeft w:val="0"/>
              <w:marRight w:val="0"/>
              <w:marTop w:val="0"/>
              <w:marBottom w:val="0"/>
              <w:divBdr>
                <w:top w:val="none" w:sz="0" w:space="0" w:color="auto"/>
                <w:left w:val="none" w:sz="0" w:space="0" w:color="auto"/>
                <w:bottom w:val="none" w:sz="0" w:space="0" w:color="auto"/>
                <w:right w:val="none" w:sz="0" w:space="0" w:color="auto"/>
              </w:divBdr>
            </w:div>
            <w:div w:id="6948755">
              <w:marLeft w:val="0"/>
              <w:marRight w:val="0"/>
              <w:marTop w:val="0"/>
              <w:marBottom w:val="0"/>
              <w:divBdr>
                <w:top w:val="none" w:sz="0" w:space="0" w:color="auto"/>
                <w:left w:val="none" w:sz="0" w:space="0" w:color="auto"/>
                <w:bottom w:val="none" w:sz="0" w:space="0" w:color="auto"/>
                <w:right w:val="none" w:sz="0" w:space="0" w:color="auto"/>
              </w:divBdr>
            </w:div>
            <w:div w:id="598367764">
              <w:marLeft w:val="0"/>
              <w:marRight w:val="0"/>
              <w:marTop w:val="0"/>
              <w:marBottom w:val="0"/>
              <w:divBdr>
                <w:top w:val="none" w:sz="0" w:space="0" w:color="auto"/>
                <w:left w:val="none" w:sz="0" w:space="0" w:color="auto"/>
                <w:bottom w:val="none" w:sz="0" w:space="0" w:color="auto"/>
                <w:right w:val="none" w:sz="0" w:space="0" w:color="auto"/>
              </w:divBdr>
            </w:div>
          </w:divsChild>
        </w:div>
        <w:div w:id="1938057947">
          <w:marLeft w:val="0"/>
          <w:marRight w:val="0"/>
          <w:marTop w:val="0"/>
          <w:marBottom w:val="120"/>
          <w:divBdr>
            <w:top w:val="none" w:sz="0" w:space="0" w:color="auto"/>
            <w:left w:val="none" w:sz="0" w:space="0" w:color="auto"/>
            <w:bottom w:val="none" w:sz="0" w:space="0" w:color="auto"/>
            <w:right w:val="none" w:sz="0" w:space="0" w:color="auto"/>
          </w:divBdr>
          <w:divsChild>
            <w:div w:id="338390944">
              <w:marLeft w:val="0"/>
              <w:marRight w:val="0"/>
              <w:marTop w:val="0"/>
              <w:marBottom w:val="0"/>
              <w:divBdr>
                <w:top w:val="none" w:sz="0" w:space="0" w:color="auto"/>
                <w:left w:val="none" w:sz="0" w:space="0" w:color="auto"/>
                <w:bottom w:val="none" w:sz="0" w:space="0" w:color="auto"/>
                <w:right w:val="none" w:sz="0" w:space="0" w:color="auto"/>
              </w:divBdr>
            </w:div>
          </w:divsChild>
        </w:div>
        <w:div w:id="114297270">
          <w:marLeft w:val="0"/>
          <w:marRight w:val="0"/>
          <w:marTop w:val="150"/>
          <w:marBottom w:val="0"/>
          <w:divBdr>
            <w:top w:val="none" w:sz="0" w:space="0" w:color="auto"/>
            <w:left w:val="none" w:sz="0" w:space="0" w:color="auto"/>
            <w:bottom w:val="none" w:sz="0" w:space="0" w:color="auto"/>
            <w:right w:val="none" w:sz="0" w:space="0" w:color="auto"/>
          </w:divBdr>
        </w:div>
        <w:div w:id="1174762491">
          <w:marLeft w:val="0"/>
          <w:marRight w:val="0"/>
          <w:marTop w:val="0"/>
          <w:marBottom w:val="120"/>
          <w:divBdr>
            <w:top w:val="none" w:sz="0" w:space="0" w:color="auto"/>
            <w:left w:val="none" w:sz="0" w:space="0" w:color="auto"/>
            <w:bottom w:val="none" w:sz="0" w:space="0" w:color="auto"/>
            <w:right w:val="none" w:sz="0" w:space="0" w:color="auto"/>
          </w:divBdr>
          <w:divsChild>
            <w:div w:id="574049664">
              <w:marLeft w:val="0"/>
              <w:marRight w:val="0"/>
              <w:marTop w:val="0"/>
              <w:marBottom w:val="0"/>
              <w:divBdr>
                <w:top w:val="none" w:sz="0" w:space="0" w:color="auto"/>
                <w:left w:val="none" w:sz="0" w:space="0" w:color="auto"/>
                <w:bottom w:val="none" w:sz="0" w:space="0" w:color="auto"/>
                <w:right w:val="none" w:sz="0" w:space="0" w:color="auto"/>
              </w:divBdr>
            </w:div>
            <w:div w:id="958344360">
              <w:marLeft w:val="0"/>
              <w:marRight w:val="0"/>
              <w:marTop w:val="0"/>
              <w:marBottom w:val="0"/>
              <w:divBdr>
                <w:top w:val="none" w:sz="0" w:space="0" w:color="auto"/>
                <w:left w:val="none" w:sz="0" w:space="0" w:color="auto"/>
                <w:bottom w:val="none" w:sz="0" w:space="0" w:color="auto"/>
                <w:right w:val="none" w:sz="0" w:space="0" w:color="auto"/>
              </w:divBdr>
            </w:div>
          </w:divsChild>
        </w:div>
        <w:div w:id="1824927904">
          <w:marLeft w:val="0"/>
          <w:marRight w:val="0"/>
          <w:marTop w:val="0"/>
          <w:marBottom w:val="120"/>
          <w:divBdr>
            <w:top w:val="none" w:sz="0" w:space="0" w:color="auto"/>
            <w:left w:val="none" w:sz="0" w:space="0" w:color="auto"/>
            <w:bottom w:val="none" w:sz="0" w:space="0" w:color="auto"/>
            <w:right w:val="none" w:sz="0" w:space="0" w:color="auto"/>
          </w:divBdr>
          <w:divsChild>
            <w:div w:id="440494788">
              <w:marLeft w:val="0"/>
              <w:marRight w:val="0"/>
              <w:marTop w:val="0"/>
              <w:marBottom w:val="0"/>
              <w:divBdr>
                <w:top w:val="none" w:sz="0" w:space="0" w:color="auto"/>
                <w:left w:val="none" w:sz="0" w:space="0" w:color="auto"/>
                <w:bottom w:val="none" w:sz="0" w:space="0" w:color="auto"/>
                <w:right w:val="none" w:sz="0" w:space="0" w:color="auto"/>
              </w:divBdr>
            </w:div>
            <w:div w:id="152069330">
              <w:marLeft w:val="0"/>
              <w:marRight w:val="0"/>
              <w:marTop w:val="0"/>
              <w:marBottom w:val="0"/>
              <w:divBdr>
                <w:top w:val="none" w:sz="0" w:space="0" w:color="auto"/>
                <w:left w:val="none" w:sz="0" w:space="0" w:color="auto"/>
                <w:bottom w:val="none" w:sz="0" w:space="0" w:color="auto"/>
                <w:right w:val="none" w:sz="0" w:space="0" w:color="auto"/>
              </w:divBdr>
            </w:div>
            <w:div w:id="1930888983">
              <w:marLeft w:val="0"/>
              <w:marRight w:val="0"/>
              <w:marTop w:val="0"/>
              <w:marBottom w:val="0"/>
              <w:divBdr>
                <w:top w:val="none" w:sz="0" w:space="0" w:color="auto"/>
                <w:left w:val="none" w:sz="0" w:space="0" w:color="auto"/>
                <w:bottom w:val="none" w:sz="0" w:space="0" w:color="auto"/>
                <w:right w:val="none" w:sz="0" w:space="0" w:color="auto"/>
              </w:divBdr>
            </w:div>
            <w:div w:id="353920745">
              <w:marLeft w:val="0"/>
              <w:marRight w:val="0"/>
              <w:marTop w:val="0"/>
              <w:marBottom w:val="0"/>
              <w:divBdr>
                <w:top w:val="none" w:sz="0" w:space="0" w:color="auto"/>
                <w:left w:val="none" w:sz="0" w:space="0" w:color="auto"/>
                <w:bottom w:val="none" w:sz="0" w:space="0" w:color="auto"/>
                <w:right w:val="none" w:sz="0" w:space="0" w:color="auto"/>
              </w:divBdr>
            </w:div>
            <w:div w:id="614023493">
              <w:marLeft w:val="0"/>
              <w:marRight w:val="0"/>
              <w:marTop w:val="0"/>
              <w:marBottom w:val="0"/>
              <w:divBdr>
                <w:top w:val="none" w:sz="0" w:space="0" w:color="auto"/>
                <w:left w:val="none" w:sz="0" w:space="0" w:color="auto"/>
                <w:bottom w:val="none" w:sz="0" w:space="0" w:color="auto"/>
                <w:right w:val="none" w:sz="0" w:space="0" w:color="auto"/>
              </w:divBdr>
            </w:div>
            <w:div w:id="467817419">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1190878613">
              <w:marLeft w:val="0"/>
              <w:marRight w:val="0"/>
              <w:marTop w:val="0"/>
              <w:marBottom w:val="0"/>
              <w:divBdr>
                <w:top w:val="none" w:sz="0" w:space="0" w:color="auto"/>
                <w:left w:val="none" w:sz="0" w:space="0" w:color="auto"/>
                <w:bottom w:val="none" w:sz="0" w:space="0" w:color="auto"/>
                <w:right w:val="none" w:sz="0" w:space="0" w:color="auto"/>
              </w:divBdr>
            </w:div>
            <w:div w:id="1327368573">
              <w:marLeft w:val="0"/>
              <w:marRight w:val="0"/>
              <w:marTop w:val="0"/>
              <w:marBottom w:val="0"/>
              <w:divBdr>
                <w:top w:val="none" w:sz="0" w:space="0" w:color="auto"/>
                <w:left w:val="none" w:sz="0" w:space="0" w:color="auto"/>
                <w:bottom w:val="none" w:sz="0" w:space="0" w:color="auto"/>
                <w:right w:val="none" w:sz="0" w:space="0" w:color="auto"/>
              </w:divBdr>
            </w:div>
            <w:div w:id="199897904">
              <w:marLeft w:val="0"/>
              <w:marRight w:val="0"/>
              <w:marTop w:val="0"/>
              <w:marBottom w:val="0"/>
              <w:divBdr>
                <w:top w:val="none" w:sz="0" w:space="0" w:color="auto"/>
                <w:left w:val="none" w:sz="0" w:space="0" w:color="auto"/>
                <w:bottom w:val="none" w:sz="0" w:space="0" w:color="auto"/>
                <w:right w:val="none" w:sz="0" w:space="0" w:color="auto"/>
              </w:divBdr>
            </w:div>
            <w:div w:id="1534809451">
              <w:marLeft w:val="0"/>
              <w:marRight w:val="0"/>
              <w:marTop w:val="0"/>
              <w:marBottom w:val="0"/>
              <w:divBdr>
                <w:top w:val="none" w:sz="0" w:space="0" w:color="auto"/>
                <w:left w:val="none" w:sz="0" w:space="0" w:color="auto"/>
                <w:bottom w:val="none" w:sz="0" w:space="0" w:color="auto"/>
                <w:right w:val="none" w:sz="0" w:space="0" w:color="auto"/>
              </w:divBdr>
            </w:div>
            <w:div w:id="2066682385">
              <w:marLeft w:val="0"/>
              <w:marRight w:val="0"/>
              <w:marTop w:val="0"/>
              <w:marBottom w:val="0"/>
              <w:divBdr>
                <w:top w:val="none" w:sz="0" w:space="0" w:color="auto"/>
                <w:left w:val="none" w:sz="0" w:space="0" w:color="auto"/>
                <w:bottom w:val="none" w:sz="0" w:space="0" w:color="auto"/>
                <w:right w:val="none" w:sz="0" w:space="0" w:color="auto"/>
              </w:divBdr>
            </w:div>
            <w:div w:id="682627372">
              <w:marLeft w:val="0"/>
              <w:marRight w:val="0"/>
              <w:marTop w:val="0"/>
              <w:marBottom w:val="0"/>
              <w:divBdr>
                <w:top w:val="none" w:sz="0" w:space="0" w:color="auto"/>
                <w:left w:val="none" w:sz="0" w:space="0" w:color="auto"/>
                <w:bottom w:val="none" w:sz="0" w:space="0" w:color="auto"/>
                <w:right w:val="none" w:sz="0" w:space="0" w:color="auto"/>
              </w:divBdr>
            </w:div>
            <w:div w:id="1289706502">
              <w:marLeft w:val="0"/>
              <w:marRight w:val="0"/>
              <w:marTop w:val="0"/>
              <w:marBottom w:val="0"/>
              <w:divBdr>
                <w:top w:val="none" w:sz="0" w:space="0" w:color="auto"/>
                <w:left w:val="none" w:sz="0" w:space="0" w:color="auto"/>
                <w:bottom w:val="none" w:sz="0" w:space="0" w:color="auto"/>
                <w:right w:val="none" w:sz="0" w:space="0" w:color="auto"/>
              </w:divBdr>
            </w:div>
          </w:divsChild>
        </w:div>
        <w:div w:id="1326588439">
          <w:marLeft w:val="0"/>
          <w:marRight w:val="0"/>
          <w:marTop w:val="0"/>
          <w:marBottom w:val="120"/>
          <w:divBdr>
            <w:top w:val="none" w:sz="0" w:space="0" w:color="auto"/>
            <w:left w:val="none" w:sz="0" w:space="0" w:color="auto"/>
            <w:bottom w:val="none" w:sz="0" w:space="0" w:color="auto"/>
            <w:right w:val="none" w:sz="0" w:space="0" w:color="auto"/>
          </w:divBdr>
          <w:divsChild>
            <w:div w:id="1912933284">
              <w:marLeft w:val="0"/>
              <w:marRight w:val="0"/>
              <w:marTop w:val="0"/>
              <w:marBottom w:val="0"/>
              <w:divBdr>
                <w:top w:val="none" w:sz="0" w:space="0" w:color="auto"/>
                <w:left w:val="none" w:sz="0" w:space="0" w:color="auto"/>
                <w:bottom w:val="none" w:sz="0" w:space="0" w:color="auto"/>
                <w:right w:val="none" w:sz="0" w:space="0" w:color="auto"/>
              </w:divBdr>
            </w:div>
            <w:div w:id="256984419">
              <w:marLeft w:val="0"/>
              <w:marRight w:val="0"/>
              <w:marTop w:val="0"/>
              <w:marBottom w:val="0"/>
              <w:divBdr>
                <w:top w:val="none" w:sz="0" w:space="0" w:color="auto"/>
                <w:left w:val="none" w:sz="0" w:space="0" w:color="auto"/>
                <w:bottom w:val="none" w:sz="0" w:space="0" w:color="auto"/>
                <w:right w:val="none" w:sz="0" w:space="0" w:color="auto"/>
              </w:divBdr>
            </w:div>
            <w:div w:id="317392339">
              <w:marLeft w:val="0"/>
              <w:marRight w:val="0"/>
              <w:marTop w:val="0"/>
              <w:marBottom w:val="0"/>
              <w:divBdr>
                <w:top w:val="none" w:sz="0" w:space="0" w:color="auto"/>
                <w:left w:val="none" w:sz="0" w:space="0" w:color="auto"/>
                <w:bottom w:val="none" w:sz="0" w:space="0" w:color="auto"/>
                <w:right w:val="none" w:sz="0" w:space="0" w:color="auto"/>
              </w:divBdr>
            </w:div>
            <w:div w:id="1759642058">
              <w:marLeft w:val="0"/>
              <w:marRight w:val="0"/>
              <w:marTop w:val="0"/>
              <w:marBottom w:val="0"/>
              <w:divBdr>
                <w:top w:val="none" w:sz="0" w:space="0" w:color="auto"/>
                <w:left w:val="none" w:sz="0" w:space="0" w:color="auto"/>
                <w:bottom w:val="none" w:sz="0" w:space="0" w:color="auto"/>
                <w:right w:val="none" w:sz="0" w:space="0" w:color="auto"/>
              </w:divBdr>
            </w:div>
            <w:div w:id="948467587">
              <w:marLeft w:val="0"/>
              <w:marRight w:val="0"/>
              <w:marTop w:val="0"/>
              <w:marBottom w:val="0"/>
              <w:divBdr>
                <w:top w:val="none" w:sz="0" w:space="0" w:color="auto"/>
                <w:left w:val="none" w:sz="0" w:space="0" w:color="auto"/>
                <w:bottom w:val="none" w:sz="0" w:space="0" w:color="auto"/>
                <w:right w:val="none" w:sz="0" w:space="0" w:color="auto"/>
              </w:divBdr>
            </w:div>
            <w:div w:id="123473337">
              <w:marLeft w:val="0"/>
              <w:marRight w:val="0"/>
              <w:marTop w:val="0"/>
              <w:marBottom w:val="0"/>
              <w:divBdr>
                <w:top w:val="none" w:sz="0" w:space="0" w:color="auto"/>
                <w:left w:val="none" w:sz="0" w:space="0" w:color="auto"/>
                <w:bottom w:val="none" w:sz="0" w:space="0" w:color="auto"/>
                <w:right w:val="none" w:sz="0" w:space="0" w:color="auto"/>
              </w:divBdr>
            </w:div>
            <w:div w:id="2030259362">
              <w:marLeft w:val="0"/>
              <w:marRight w:val="0"/>
              <w:marTop w:val="0"/>
              <w:marBottom w:val="0"/>
              <w:divBdr>
                <w:top w:val="none" w:sz="0" w:space="0" w:color="auto"/>
                <w:left w:val="none" w:sz="0" w:space="0" w:color="auto"/>
                <w:bottom w:val="none" w:sz="0" w:space="0" w:color="auto"/>
                <w:right w:val="none" w:sz="0" w:space="0" w:color="auto"/>
              </w:divBdr>
            </w:div>
            <w:div w:id="135416298">
              <w:marLeft w:val="0"/>
              <w:marRight w:val="0"/>
              <w:marTop w:val="0"/>
              <w:marBottom w:val="0"/>
              <w:divBdr>
                <w:top w:val="none" w:sz="0" w:space="0" w:color="auto"/>
                <w:left w:val="none" w:sz="0" w:space="0" w:color="auto"/>
                <w:bottom w:val="none" w:sz="0" w:space="0" w:color="auto"/>
                <w:right w:val="none" w:sz="0" w:space="0" w:color="auto"/>
              </w:divBdr>
            </w:div>
            <w:div w:id="618805886">
              <w:marLeft w:val="0"/>
              <w:marRight w:val="0"/>
              <w:marTop w:val="0"/>
              <w:marBottom w:val="0"/>
              <w:divBdr>
                <w:top w:val="none" w:sz="0" w:space="0" w:color="auto"/>
                <w:left w:val="none" w:sz="0" w:space="0" w:color="auto"/>
                <w:bottom w:val="none" w:sz="0" w:space="0" w:color="auto"/>
                <w:right w:val="none" w:sz="0" w:space="0" w:color="auto"/>
              </w:divBdr>
            </w:div>
            <w:div w:id="248933723">
              <w:marLeft w:val="0"/>
              <w:marRight w:val="0"/>
              <w:marTop w:val="0"/>
              <w:marBottom w:val="0"/>
              <w:divBdr>
                <w:top w:val="none" w:sz="0" w:space="0" w:color="auto"/>
                <w:left w:val="none" w:sz="0" w:space="0" w:color="auto"/>
                <w:bottom w:val="none" w:sz="0" w:space="0" w:color="auto"/>
                <w:right w:val="none" w:sz="0" w:space="0" w:color="auto"/>
              </w:divBdr>
            </w:div>
            <w:div w:id="1956867590">
              <w:marLeft w:val="0"/>
              <w:marRight w:val="0"/>
              <w:marTop w:val="0"/>
              <w:marBottom w:val="0"/>
              <w:divBdr>
                <w:top w:val="none" w:sz="0" w:space="0" w:color="auto"/>
                <w:left w:val="none" w:sz="0" w:space="0" w:color="auto"/>
                <w:bottom w:val="none" w:sz="0" w:space="0" w:color="auto"/>
                <w:right w:val="none" w:sz="0" w:space="0" w:color="auto"/>
              </w:divBdr>
            </w:div>
            <w:div w:id="403793939">
              <w:marLeft w:val="0"/>
              <w:marRight w:val="0"/>
              <w:marTop w:val="0"/>
              <w:marBottom w:val="0"/>
              <w:divBdr>
                <w:top w:val="none" w:sz="0" w:space="0" w:color="auto"/>
                <w:left w:val="none" w:sz="0" w:space="0" w:color="auto"/>
                <w:bottom w:val="none" w:sz="0" w:space="0" w:color="auto"/>
                <w:right w:val="none" w:sz="0" w:space="0" w:color="auto"/>
              </w:divBdr>
            </w:div>
          </w:divsChild>
        </w:div>
        <w:div w:id="763114885">
          <w:marLeft w:val="0"/>
          <w:marRight w:val="0"/>
          <w:marTop w:val="0"/>
          <w:marBottom w:val="120"/>
          <w:divBdr>
            <w:top w:val="none" w:sz="0" w:space="0" w:color="auto"/>
            <w:left w:val="none" w:sz="0" w:space="0" w:color="auto"/>
            <w:bottom w:val="none" w:sz="0" w:space="0" w:color="auto"/>
            <w:right w:val="none" w:sz="0" w:space="0" w:color="auto"/>
          </w:divBdr>
          <w:divsChild>
            <w:div w:id="1869681019">
              <w:marLeft w:val="0"/>
              <w:marRight w:val="0"/>
              <w:marTop w:val="0"/>
              <w:marBottom w:val="0"/>
              <w:divBdr>
                <w:top w:val="none" w:sz="0" w:space="0" w:color="auto"/>
                <w:left w:val="none" w:sz="0" w:space="0" w:color="auto"/>
                <w:bottom w:val="none" w:sz="0" w:space="0" w:color="auto"/>
                <w:right w:val="none" w:sz="0" w:space="0" w:color="auto"/>
              </w:divBdr>
            </w:div>
          </w:divsChild>
        </w:div>
        <w:div w:id="1795710628">
          <w:marLeft w:val="0"/>
          <w:marRight w:val="0"/>
          <w:marTop w:val="0"/>
          <w:marBottom w:val="120"/>
          <w:divBdr>
            <w:top w:val="none" w:sz="0" w:space="0" w:color="auto"/>
            <w:left w:val="none" w:sz="0" w:space="0" w:color="auto"/>
            <w:bottom w:val="none" w:sz="0" w:space="0" w:color="auto"/>
            <w:right w:val="none" w:sz="0" w:space="0" w:color="auto"/>
          </w:divBdr>
          <w:divsChild>
            <w:div w:id="1422143040">
              <w:marLeft w:val="0"/>
              <w:marRight w:val="0"/>
              <w:marTop w:val="0"/>
              <w:marBottom w:val="0"/>
              <w:divBdr>
                <w:top w:val="none" w:sz="0" w:space="0" w:color="auto"/>
                <w:left w:val="none" w:sz="0" w:space="0" w:color="auto"/>
                <w:bottom w:val="none" w:sz="0" w:space="0" w:color="auto"/>
                <w:right w:val="none" w:sz="0" w:space="0" w:color="auto"/>
              </w:divBdr>
            </w:div>
            <w:div w:id="1816751638">
              <w:marLeft w:val="0"/>
              <w:marRight w:val="0"/>
              <w:marTop w:val="0"/>
              <w:marBottom w:val="0"/>
              <w:divBdr>
                <w:top w:val="none" w:sz="0" w:space="0" w:color="auto"/>
                <w:left w:val="none" w:sz="0" w:space="0" w:color="auto"/>
                <w:bottom w:val="none" w:sz="0" w:space="0" w:color="auto"/>
                <w:right w:val="none" w:sz="0" w:space="0" w:color="auto"/>
              </w:divBdr>
            </w:div>
          </w:divsChild>
        </w:div>
        <w:div w:id="654187902">
          <w:marLeft w:val="0"/>
          <w:marRight w:val="0"/>
          <w:marTop w:val="0"/>
          <w:marBottom w:val="120"/>
          <w:divBdr>
            <w:top w:val="none" w:sz="0" w:space="0" w:color="auto"/>
            <w:left w:val="none" w:sz="0" w:space="0" w:color="auto"/>
            <w:bottom w:val="none" w:sz="0" w:space="0" w:color="auto"/>
            <w:right w:val="none" w:sz="0" w:space="0" w:color="auto"/>
          </w:divBdr>
          <w:divsChild>
            <w:div w:id="1476801476">
              <w:marLeft w:val="0"/>
              <w:marRight w:val="0"/>
              <w:marTop w:val="0"/>
              <w:marBottom w:val="0"/>
              <w:divBdr>
                <w:top w:val="none" w:sz="0" w:space="0" w:color="auto"/>
                <w:left w:val="none" w:sz="0" w:space="0" w:color="auto"/>
                <w:bottom w:val="none" w:sz="0" w:space="0" w:color="auto"/>
                <w:right w:val="none" w:sz="0" w:space="0" w:color="auto"/>
              </w:divBdr>
            </w:div>
            <w:div w:id="1904217220">
              <w:marLeft w:val="0"/>
              <w:marRight w:val="0"/>
              <w:marTop w:val="0"/>
              <w:marBottom w:val="0"/>
              <w:divBdr>
                <w:top w:val="none" w:sz="0" w:space="0" w:color="auto"/>
                <w:left w:val="none" w:sz="0" w:space="0" w:color="auto"/>
                <w:bottom w:val="none" w:sz="0" w:space="0" w:color="auto"/>
                <w:right w:val="none" w:sz="0" w:space="0" w:color="auto"/>
              </w:divBdr>
            </w:div>
          </w:divsChild>
        </w:div>
        <w:div w:id="2090031052">
          <w:marLeft w:val="0"/>
          <w:marRight w:val="0"/>
          <w:marTop w:val="0"/>
          <w:marBottom w:val="120"/>
          <w:divBdr>
            <w:top w:val="none" w:sz="0" w:space="0" w:color="auto"/>
            <w:left w:val="none" w:sz="0" w:space="0" w:color="auto"/>
            <w:bottom w:val="none" w:sz="0" w:space="0" w:color="auto"/>
            <w:right w:val="none" w:sz="0" w:space="0" w:color="auto"/>
          </w:divBdr>
          <w:divsChild>
            <w:div w:id="2038432681">
              <w:marLeft w:val="0"/>
              <w:marRight w:val="0"/>
              <w:marTop w:val="0"/>
              <w:marBottom w:val="0"/>
              <w:divBdr>
                <w:top w:val="none" w:sz="0" w:space="0" w:color="auto"/>
                <w:left w:val="none" w:sz="0" w:space="0" w:color="auto"/>
                <w:bottom w:val="none" w:sz="0" w:space="0" w:color="auto"/>
                <w:right w:val="none" w:sz="0" w:space="0" w:color="auto"/>
              </w:divBdr>
            </w:div>
          </w:divsChild>
        </w:div>
        <w:div w:id="1973366333">
          <w:marLeft w:val="0"/>
          <w:marRight w:val="0"/>
          <w:marTop w:val="0"/>
          <w:marBottom w:val="120"/>
          <w:divBdr>
            <w:top w:val="none" w:sz="0" w:space="0" w:color="auto"/>
            <w:left w:val="none" w:sz="0" w:space="0" w:color="auto"/>
            <w:bottom w:val="none" w:sz="0" w:space="0" w:color="auto"/>
            <w:right w:val="none" w:sz="0" w:space="0" w:color="auto"/>
          </w:divBdr>
          <w:divsChild>
            <w:div w:id="1203011346">
              <w:marLeft w:val="0"/>
              <w:marRight w:val="0"/>
              <w:marTop w:val="0"/>
              <w:marBottom w:val="0"/>
              <w:divBdr>
                <w:top w:val="none" w:sz="0" w:space="0" w:color="auto"/>
                <w:left w:val="none" w:sz="0" w:space="0" w:color="auto"/>
                <w:bottom w:val="none" w:sz="0" w:space="0" w:color="auto"/>
                <w:right w:val="none" w:sz="0" w:space="0" w:color="auto"/>
              </w:divBdr>
            </w:div>
          </w:divsChild>
        </w:div>
        <w:div w:id="1627009246">
          <w:marLeft w:val="0"/>
          <w:marRight w:val="0"/>
          <w:marTop w:val="225"/>
          <w:marBottom w:val="0"/>
          <w:divBdr>
            <w:top w:val="none" w:sz="0" w:space="0" w:color="auto"/>
            <w:left w:val="none" w:sz="0" w:space="0" w:color="auto"/>
            <w:bottom w:val="none" w:sz="0" w:space="0" w:color="auto"/>
            <w:right w:val="none" w:sz="0" w:space="0" w:color="auto"/>
          </w:divBdr>
        </w:div>
        <w:div w:id="1740786898">
          <w:marLeft w:val="0"/>
          <w:marRight w:val="0"/>
          <w:marTop w:val="0"/>
          <w:marBottom w:val="120"/>
          <w:divBdr>
            <w:top w:val="none" w:sz="0" w:space="0" w:color="auto"/>
            <w:left w:val="none" w:sz="0" w:space="0" w:color="auto"/>
            <w:bottom w:val="none" w:sz="0" w:space="0" w:color="auto"/>
            <w:right w:val="none" w:sz="0" w:space="0" w:color="auto"/>
          </w:divBdr>
          <w:divsChild>
            <w:div w:id="1455715189">
              <w:marLeft w:val="0"/>
              <w:marRight w:val="0"/>
              <w:marTop w:val="0"/>
              <w:marBottom w:val="0"/>
              <w:divBdr>
                <w:top w:val="none" w:sz="0" w:space="0" w:color="auto"/>
                <w:left w:val="none" w:sz="0" w:space="0" w:color="auto"/>
                <w:bottom w:val="none" w:sz="0" w:space="0" w:color="auto"/>
                <w:right w:val="none" w:sz="0" w:space="0" w:color="auto"/>
              </w:divBdr>
            </w:div>
            <w:div w:id="1867253003">
              <w:marLeft w:val="0"/>
              <w:marRight w:val="0"/>
              <w:marTop w:val="0"/>
              <w:marBottom w:val="0"/>
              <w:divBdr>
                <w:top w:val="none" w:sz="0" w:space="0" w:color="auto"/>
                <w:left w:val="none" w:sz="0" w:space="0" w:color="auto"/>
                <w:bottom w:val="none" w:sz="0" w:space="0" w:color="auto"/>
                <w:right w:val="none" w:sz="0" w:space="0" w:color="auto"/>
              </w:divBdr>
            </w:div>
            <w:div w:id="1930961316">
              <w:marLeft w:val="0"/>
              <w:marRight w:val="0"/>
              <w:marTop w:val="0"/>
              <w:marBottom w:val="0"/>
              <w:divBdr>
                <w:top w:val="none" w:sz="0" w:space="0" w:color="auto"/>
                <w:left w:val="none" w:sz="0" w:space="0" w:color="auto"/>
                <w:bottom w:val="none" w:sz="0" w:space="0" w:color="auto"/>
                <w:right w:val="none" w:sz="0" w:space="0" w:color="auto"/>
              </w:divBdr>
            </w:div>
            <w:div w:id="668145098">
              <w:marLeft w:val="0"/>
              <w:marRight w:val="0"/>
              <w:marTop w:val="0"/>
              <w:marBottom w:val="0"/>
              <w:divBdr>
                <w:top w:val="none" w:sz="0" w:space="0" w:color="auto"/>
                <w:left w:val="none" w:sz="0" w:space="0" w:color="auto"/>
                <w:bottom w:val="none" w:sz="0" w:space="0" w:color="auto"/>
                <w:right w:val="none" w:sz="0" w:space="0" w:color="auto"/>
              </w:divBdr>
            </w:div>
            <w:div w:id="1865092556">
              <w:marLeft w:val="0"/>
              <w:marRight w:val="0"/>
              <w:marTop w:val="0"/>
              <w:marBottom w:val="0"/>
              <w:divBdr>
                <w:top w:val="none" w:sz="0" w:space="0" w:color="auto"/>
                <w:left w:val="none" w:sz="0" w:space="0" w:color="auto"/>
                <w:bottom w:val="none" w:sz="0" w:space="0" w:color="auto"/>
                <w:right w:val="none" w:sz="0" w:space="0" w:color="auto"/>
              </w:divBdr>
            </w:div>
          </w:divsChild>
        </w:div>
        <w:div w:id="683558816">
          <w:marLeft w:val="0"/>
          <w:marRight w:val="0"/>
          <w:marTop w:val="225"/>
          <w:marBottom w:val="0"/>
          <w:divBdr>
            <w:top w:val="none" w:sz="0" w:space="0" w:color="auto"/>
            <w:left w:val="none" w:sz="0" w:space="0" w:color="auto"/>
            <w:bottom w:val="none" w:sz="0" w:space="0" w:color="auto"/>
            <w:right w:val="none" w:sz="0" w:space="0" w:color="auto"/>
          </w:divBdr>
        </w:div>
        <w:div w:id="1379278254">
          <w:marLeft w:val="0"/>
          <w:marRight w:val="0"/>
          <w:marTop w:val="0"/>
          <w:marBottom w:val="120"/>
          <w:divBdr>
            <w:top w:val="none" w:sz="0" w:space="0" w:color="auto"/>
            <w:left w:val="none" w:sz="0" w:space="0" w:color="auto"/>
            <w:bottom w:val="none" w:sz="0" w:space="0" w:color="auto"/>
            <w:right w:val="none" w:sz="0" w:space="0" w:color="auto"/>
          </w:divBdr>
          <w:divsChild>
            <w:div w:id="1684045588">
              <w:marLeft w:val="0"/>
              <w:marRight w:val="0"/>
              <w:marTop w:val="0"/>
              <w:marBottom w:val="0"/>
              <w:divBdr>
                <w:top w:val="none" w:sz="0" w:space="0" w:color="auto"/>
                <w:left w:val="none" w:sz="0" w:space="0" w:color="auto"/>
                <w:bottom w:val="none" w:sz="0" w:space="0" w:color="auto"/>
                <w:right w:val="none" w:sz="0" w:space="0" w:color="auto"/>
              </w:divBdr>
            </w:div>
            <w:div w:id="1116487375">
              <w:marLeft w:val="0"/>
              <w:marRight w:val="0"/>
              <w:marTop w:val="0"/>
              <w:marBottom w:val="0"/>
              <w:divBdr>
                <w:top w:val="none" w:sz="0" w:space="0" w:color="auto"/>
                <w:left w:val="none" w:sz="0" w:space="0" w:color="auto"/>
                <w:bottom w:val="none" w:sz="0" w:space="0" w:color="auto"/>
                <w:right w:val="none" w:sz="0" w:space="0" w:color="auto"/>
              </w:divBdr>
            </w:div>
            <w:div w:id="735251211">
              <w:marLeft w:val="0"/>
              <w:marRight w:val="0"/>
              <w:marTop w:val="0"/>
              <w:marBottom w:val="0"/>
              <w:divBdr>
                <w:top w:val="none" w:sz="0" w:space="0" w:color="auto"/>
                <w:left w:val="none" w:sz="0" w:space="0" w:color="auto"/>
                <w:bottom w:val="none" w:sz="0" w:space="0" w:color="auto"/>
                <w:right w:val="none" w:sz="0" w:space="0" w:color="auto"/>
              </w:divBdr>
            </w:div>
            <w:div w:id="577522773">
              <w:marLeft w:val="0"/>
              <w:marRight w:val="0"/>
              <w:marTop w:val="0"/>
              <w:marBottom w:val="0"/>
              <w:divBdr>
                <w:top w:val="none" w:sz="0" w:space="0" w:color="auto"/>
                <w:left w:val="none" w:sz="0" w:space="0" w:color="auto"/>
                <w:bottom w:val="none" w:sz="0" w:space="0" w:color="auto"/>
                <w:right w:val="none" w:sz="0" w:space="0" w:color="auto"/>
              </w:divBdr>
            </w:div>
            <w:div w:id="44959429">
              <w:marLeft w:val="0"/>
              <w:marRight w:val="0"/>
              <w:marTop w:val="0"/>
              <w:marBottom w:val="0"/>
              <w:divBdr>
                <w:top w:val="none" w:sz="0" w:space="0" w:color="auto"/>
                <w:left w:val="none" w:sz="0" w:space="0" w:color="auto"/>
                <w:bottom w:val="none" w:sz="0" w:space="0" w:color="auto"/>
                <w:right w:val="none" w:sz="0" w:space="0" w:color="auto"/>
              </w:divBdr>
            </w:div>
            <w:div w:id="840782389">
              <w:marLeft w:val="0"/>
              <w:marRight w:val="0"/>
              <w:marTop w:val="0"/>
              <w:marBottom w:val="0"/>
              <w:divBdr>
                <w:top w:val="none" w:sz="0" w:space="0" w:color="auto"/>
                <w:left w:val="none" w:sz="0" w:space="0" w:color="auto"/>
                <w:bottom w:val="none" w:sz="0" w:space="0" w:color="auto"/>
                <w:right w:val="none" w:sz="0" w:space="0" w:color="auto"/>
              </w:divBdr>
            </w:div>
            <w:div w:id="1478839065">
              <w:marLeft w:val="0"/>
              <w:marRight w:val="0"/>
              <w:marTop w:val="0"/>
              <w:marBottom w:val="0"/>
              <w:divBdr>
                <w:top w:val="none" w:sz="0" w:space="0" w:color="auto"/>
                <w:left w:val="none" w:sz="0" w:space="0" w:color="auto"/>
                <w:bottom w:val="none" w:sz="0" w:space="0" w:color="auto"/>
                <w:right w:val="none" w:sz="0" w:space="0" w:color="auto"/>
              </w:divBdr>
            </w:div>
            <w:div w:id="163979426">
              <w:marLeft w:val="0"/>
              <w:marRight w:val="0"/>
              <w:marTop w:val="0"/>
              <w:marBottom w:val="0"/>
              <w:divBdr>
                <w:top w:val="none" w:sz="0" w:space="0" w:color="auto"/>
                <w:left w:val="none" w:sz="0" w:space="0" w:color="auto"/>
                <w:bottom w:val="none" w:sz="0" w:space="0" w:color="auto"/>
                <w:right w:val="none" w:sz="0" w:space="0" w:color="auto"/>
              </w:divBdr>
            </w:div>
            <w:div w:id="2048873847">
              <w:marLeft w:val="0"/>
              <w:marRight w:val="0"/>
              <w:marTop w:val="0"/>
              <w:marBottom w:val="0"/>
              <w:divBdr>
                <w:top w:val="none" w:sz="0" w:space="0" w:color="auto"/>
                <w:left w:val="none" w:sz="0" w:space="0" w:color="auto"/>
                <w:bottom w:val="none" w:sz="0" w:space="0" w:color="auto"/>
                <w:right w:val="none" w:sz="0" w:space="0" w:color="auto"/>
              </w:divBdr>
            </w:div>
          </w:divsChild>
        </w:div>
        <w:div w:id="502864500">
          <w:marLeft w:val="0"/>
          <w:marRight w:val="0"/>
          <w:marTop w:val="225"/>
          <w:marBottom w:val="0"/>
          <w:divBdr>
            <w:top w:val="none" w:sz="0" w:space="0" w:color="auto"/>
            <w:left w:val="none" w:sz="0" w:space="0" w:color="auto"/>
            <w:bottom w:val="none" w:sz="0" w:space="0" w:color="auto"/>
            <w:right w:val="none" w:sz="0" w:space="0" w:color="auto"/>
          </w:divBdr>
        </w:div>
        <w:div w:id="377248532">
          <w:marLeft w:val="0"/>
          <w:marRight w:val="0"/>
          <w:marTop w:val="0"/>
          <w:marBottom w:val="120"/>
          <w:divBdr>
            <w:top w:val="none" w:sz="0" w:space="0" w:color="auto"/>
            <w:left w:val="none" w:sz="0" w:space="0" w:color="auto"/>
            <w:bottom w:val="none" w:sz="0" w:space="0" w:color="auto"/>
            <w:right w:val="none" w:sz="0" w:space="0" w:color="auto"/>
          </w:divBdr>
          <w:divsChild>
            <w:div w:id="1704164793">
              <w:marLeft w:val="0"/>
              <w:marRight w:val="0"/>
              <w:marTop w:val="0"/>
              <w:marBottom w:val="0"/>
              <w:divBdr>
                <w:top w:val="none" w:sz="0" w:space="0" w:color="auto"/>
                <w:left w:val="none" w:sz="0" w:space="0" w:color="auto"/>
                <w:bottom w:val="none" w:sz="0" w:space="0" w:color="auto"/>
                <w:right w:val="none" w:sz="0" w:space="0" w:color="auto"/>
              </w:divBdr>
            </w:div>
            <w:div w:id="1421288932">
              <w:marLeft w:val="0"/>
              <w:marRight w:val="0"/>
              <w:marTop w:val="0"/>
              <w:marBottom w:val="0"/>
              <w:divBdr>
                <w:top w:val="none" w:sz="0" w:space="0" w:color="auto"/>
                <w:left w:val="none" w:sz="0" w:space="0" w:color="auto"/>
                <w:bottom w:val="none" w:sz="0" w:space="0" w:color="auto"/>
                <w:right w:val="none" w:sz="0" w:space="0" w:color="auto"/>
              </w:divBdr>
            </w:div>
            <w:div w:id="969170411">
              <w:marLeft w:val="0"/>
              <w:marRight w:val="0"/>
              <w:marTop w:val="0"/>
              <w:marBottom w:val="0"/>
              <w:divBdr>
                <w:top w:val="none" w:sz="0" w:space="0" w:color="auto"/>
                <w:left w:val="none" w:sz="0" w:space="0" w:color="auto"/>
                <w:bottom w:val="none" w:sz="0" w:space="0" w:color="auto"/>
                <w:right w:val="none" w:sz="0" w:space="0" w:color="auto"/>
              </w:divBdr>
            </w:div>
            <w:div w:id="703212725">
              <w:marLeft w:val="0"/>
              <w:marRight w:val="0"/>
              <w:marTop w:val="0"/>
              <w:marBottom w:val="0"/>
              <w:divBdr>
                <w:top w:val="none" w:sz="0" w:space="0" w:color="auto"/>
                <w:left w:val="none" w:sz="0" w:space="0" w:color="auto"/>
                <w:bottom w:val="none" w:sz="0" w:space="0" w:color="auto"/>
                <w:right w:val="none" w:sz="0" w:space="0" w:color="auto"/>
              </w:divBdr>
            </w:div>
            <w:div w:id="952444381">
              <w:marLeft w:val="0"/>
              <w:marRight w:val="0"/>
              <w:marTop w:val="0"/>
              <w:marBottom w:val="0"/>
              <w:divBdr>
                <w:top w:val="none" w:sz="0" w:space="0" w:color="auto"/>
                <w:left w:val="none" w:sz="0" w:space="0" w:color="auto"/>
                <w:bottom w:val="none" w:sz="0" w:space="0" w:color="auto"/>
                <w:right w:val="none" w:sz="0" w:space="0" w:color="auto"/>
              </w:divBdr>
            </w:div>
            <w:div w:id="888225882">
              <w:marLeft w:val="0"/>
              <w:marRight w:val="0"/>
              <w:marTop w:val="0"/>
              <w:marBottom w:val="0"/>
              <w:divBdr>
                <w:top w:val="none" w:sz="0" w:space="0" w:color="auto"/>
                <w:left w:val="none" w:sz="0" w:space="0" w:color="auto"/>
                <w:bottom w:val="none" w:sz="0" w:space="0" w:color="auto"/>
                <w:right w:val="none" w:sz="0" w:space="0" w:color="auto"/>
              </w:divBdr>
            </w:div>
            <w:div w:id="1183933295">
              <w:marLeft w:val="0"/>
              <w:marRight w:val="0"/>
              <w:marTop w:val="0"/>
              <w:marBottom w:val="0"/>
              <w:divBdr>
                <w:top w:val="none" w:sz="0" w:space="0" w:color="auto"/>
                <w:left w:val="none" w:sz="0" w:space="0" w:color="auto"/>
                <w:bottom w:val="none" w:sz="0" w:space="0" w:color="auto"/>
                <w:right w:val="none" w:sz="0" w:space="0" w:color="auto"/>
              </w:divBdr>
            </w:div>
            <w:div w:id="1193154901">
              <w:marLeft w:val="0"/>
              <w:marRight w:val="0"/>
              <w:marTop w:val="0"/>
              <w:marBottom w:val="0"/>
              <w:divBdr>
                <w:top w:val="none" w:sz="0" w:space="0" w:color="auto"/>
                <w:left w:val="none" w:sz="0" w:space="0" w:color="auto"/>
                <w:bottom w:val="none" w:sz="0" w:space="0" w:color="auto"/>
                <w:right w:val="none" w:sz="0" w:space="0" w:color="auto"/>
              </w:divBdr>
            </w:div>
            <w:div w:id="1863277152">
              <w:marLeft w:val="0"/>
              <w:marRight w:val="0"/>
              <w:marTop w:val="0"/>
              <w:marBottom w:val="0"/>
              <w:divBdr>
                <w:top w:val="none" w:sz="0" w:space="0" w:color="auto"/>
                <w:left w:val="none" w:sz="0" w:space="0" w:color="auto"/>
                <w:bottom w:val="none" w:sz="0" w:space="0" w:color="auto"/>
                <w:right w:val="none" w:sz="0" w:space="0" w:color="auto"/>
              </w:divBdr>
            </w:div>
            <w:div w:id="676271471">
              <w:marLeft w:val="0"/>
              <w:marRight w:val="0"/>
              <w:marTop w:val="0"/>
              <w:marBottom w:val="0"/>
              <w:divBdr>
                <w:top w:val="none" w:sz="0" w:space="0" w:color="auto"/>
                <w:left w:val="none" w:sz="0" w:space="0" w:color="auto"/>
                <w:bottom w:val="none" w:sz="0" w:space="0" w:color="auto"/>
                <w:right w:val="none" w:sz="0" w:space="0" w:color="auto"/>
              </w:divBdr>
            </w:div>
            <w:div w:id="1298996803">
              <w:marLeft w:val="0"/>
              <w:marRight w:val="0"/>
              <w:marTop w:val="0"/>
              <w:marBottom w:val="0"/>
              <w:divBdr>
                <w:top w:val="none" w:sz="0" w:space="0" w:color="auto"/>
                <w:left w:val="none" w:sz="0" w:space="0" w:color="auto"/>
                <w:bottom w:val="none" w:sz="0" w:space="0" w:color="auto"/>
                <w:right w:val="none" w:sz="0" w:space="0" w:color="auto"/>
              </w:divBdr>
            </w:div>
            <w:div w:id="2074311422">
              <w:marLeft w:val="0"/>
              <w:marRight w:val="0"/>
              <w:marTop w:val="0"/>
              <w:marBottom w:val="0"/>
              <w:divBdr>
                <w:top w:val="none" w:sz="0" w:space="0" w:color="auto"/>
                <w:left w:val="none" w:sz="0" w:space="0" w:color="auto"/>
                <w:bottom w:val="none" w:sz="0" w:space="0" w:color="auto"/>
                <w:right w:val="none" w:sz="0" w:space="0" w:color="auto"/>
              </w:divBdr>
            </w:div>
            <w:div w:id="279999402">
              <w:marLeft w:val="0"/>
              <w:marRight w:val="0"/>
              <w:marTop w:val="0"/>
              <w:marBottom w:val="0"/>
              <w:divBdr>
                <w:top w:val="none" w:sz="0" w:space="0" w:color="auto"/>
                <w:left w:val="none" w:sz="0" w:space="0" w:color="auto"/>
                <w:bottom w:val="none" w:sz="0" w:space="0" w:color="auto"/>
                <w:right w:val="none" w:sz="0" w:space="0" w:color="auto"/>
              </w:divBdr>
            </w:div>
            <w:div w:id="1877690539">
              <w:marLeft w:val="0"/>
              <w:marRight w:val="0"/>
              <w:marTop w:val="0"/>
              <w:marBottom w:val="0"/>
              <w:divBdr>
                <w:top w:val="none" w:sz="0" w:space="0" w:color="auto"/>
                <w:left w:val="none" w:sz="0" w:space="0" w:color="auto"/>
                <w:bottom w:val="none" w:sz="0" w:space="0" w:color="auto"/>
                <w:right w:val="none" w:sz="0" w:space="0" w:color="auto"/>
              </w:divBdr>
            </w:div>
            <w:div w:id="1811048122">
              <w:marLeft w:val="0"/>
              <w:marRight w:val="0"/>
              <w:marTop w:val="0"/>
              <w:marBottom w:val="0"/>
              <w:divBdr>
                <w:top w:val="none" w:sz="0" w:space="0" w:color="auto"/>
                <w:left w:val="none" w:sz="0" w:space="0" w:color="auto"/>
                <w:bottom w:val="none" w:sz="0" w:space="0" w:color="auto"/>
                <w:right w:val="none" w:sz="0" w:space="0" w:color="auto"/>
              </w:divBdr>
            </w:div>
            <w:div w:id="269162125">
              <w:marLeft w:val="0"/>
              <w:marRight w:val="0"/>
              <w:marTop w:val="0"/>
              <w:marBottom w:val="0"/>
              <w:divBdr>
                <w:top w:val="none" w:sz="0" w:space="0" w:color="auto"/>
                <w:left w:val="none" w:sz="0" w:space="0" w:color="auto"/>
                <w:bottom w:val="none" w:sz="0" w:space="0" w:color="auto"/>
                <w:right w:val="none" w:sz="0" w:space="0" w:color="auto"/>
              </w:divBdr>
            </w:div>
            <w:div w:id="639265289">
              <w:marLeft w:val="0"/>
              <w:marRight w:val="0"/>
              <w:marTop w:val="0"/>
              <w:marBottom w:val="0"/>
              <w:divBdr>
                <w:top w:val="none" w:sz="0" w:space="0" w:color="auto"/>
                <w:left w:val="none" w:sz="0" w:space="0" w:color="auto"/>
                <w:bottom w:val="none" w:sz="0" w:space="0" w:color="auto"/>
                <w:right w:val="none" w:sz="0" w:space="0" w:color="auto"/>
              </w:divBdr>
            </w:div>
            <w:div w:id="264659774">
              <w:marLeft w:val="0"/>
              <w:marRight w:val="0"/>
              <w:marTop w:val="0"/>
              <w:marBottom w:val="0"/>
              <w:divBdr>
                <w:top w:val="none" w:sz="0" w:space="0" w:color="auto"/>
                <w:left w:val="none" w:sz="0" w:space="0" w:color="auto"/>
                <w:bottom w:val="none" w:sz="0" w:space="0" w:color="auto"/>
                <w:right w:val="none" w:sz="0" w:space="0" w:color="auto"/>
              </w:divBdr>
            </w:div>
            <w:div w:id="1663120424">
              <w:marLeft w:val="0"/>
              <w:marRight w:val="0"/>
              <w:marTop w:val="0"/>
              <w:marBottom w:val="0"/>
              <w:divBdr>
                <w:top w:val="none" w:sz="0" w:space="0" w:color="auto"/>
                <w:left w:val="none" w:sz="0" w:space="0" w:color="auto"/>
                <w:bottom w:val="none" w:sz="0" w:space="0" w:color="auto"/>
                <w:right w:val="none" w:sz="0" w:space="0" w:color="auto"/>
              </w:divBdr>
            </w:div>
            <w:div w:id="2092653471">
              <w:marLeft w:val="0"/>
              <w:marRight w:val="0"/>
              <w:marTop w:val="0"/>
              <w:marBottom w:val="0"/>
              <w:divBdr>
                <w:top w:val="none" w:sz="0" w:space="0" w:color="auto"/>
                <w:left w:val="none" w:sz="0" w:space="0" w:color="auto"/>
                <w:bottom w:val="none" w:sz="0" w:space="0" w:color="auto"/>
                <w:right w:val="none" w:sz="0" w:space="0" w:color="auto"/>
              </w:divBdr>
            </w:div>
            <w:div w:id="144515299">
              <w:marLeft w:val="0"/>
              <w:marRight w:val="0"/>
              <w:marTop w:val="0"/>
              <w:marBottom w:val="0"/>
              <w:divBdr>
                <w:top w:val="none" w:sz="0" w:space="0" w:color="auto"/>
                <w:left w:val="none" w:sz="0" w:space="0" w:color="auto"/>
                <w:bottom w:val="none" w:sz="0" w:space="0" w:color="auto"/>
                <w:right w:val="none" w:sz="0" w:space="0" w:color="auto"/>
              </w:divBdr>
            </w:div>
            <w:div w:id="1200705620">
              <w:marLeft w:val="0"/>
              <w:marRight w:val="0"/>
              <w:marTop w:val="0"/>
              <w:marBottom w:val="0"/>
              <w:divBdr>
                <w:top w:val="none" w:sz="0" w:space="0" w:color="auto"/>
                <w:left w:val="none" w:sz="0" w:space="0" w:color="auto"/>
                <w:bottom w:val="none" w:sz="0" w:space="0" w:color="auto"/>
                <w:right w:val="none" w:sz="0" w:space="0" w:color="auto"/>
              </w:divBdr>
            </w:div>
            <w:div w:id="1064526894">
              <w:marLeft w:val="0"/>
              <w:marRight w:val="0"/>
              <w:marTop w:val="0"/>
              <w:marBottom w:val="0"/>
              <w:divBdr>
                <w:top w:val="none" w:sz="0" w:space="0" w:color="auto"/>
                <w:left w:val="none" w:sz="0" w:space="0" w:color="auto"/>
                <w:bottom w:val="none" w:sz="0" w:space="0" w:color="auto"/>
                <w:right w:val="none" w:sz="0" w:space="0" w:color="auto"/>
              </w:divBdr>
            </w:div>
            <w:div w:id="1853718042">
              <w:marLeft w:val="0"/>
              <w:marRight w:val="0"/>
              <w:marTop w:val="0"/>
              <w:marBottom w:val="0"/>
              <w:divBdr>
                <w:top w:val="none" w:sz="0" w:space="0" w:color="auto"/>
                <w:left w:val="none" w:sz="0" w:space="0" w:color="auto"/>
                <w:bottom w:val="none" w:sz="0" w:space="0" w:color="auto"/>
                <w:right w:val="none" w:sz="0" w:space="0" w:color="auto"/>
              </w:divBdr>
            </w:div>
            <w:div w:id="1420517827">
              <w:marLeft w:val="0"/>
              <w:marRight w:val="0"/>
              <w:marTop w:val="0"/>
              <w:marBottom w:val="0"/>
              <w:divBdr>
                <w:top w:val="none" w:sz="0" w:space="0" w:color="auto"/>
                <w:left w:val="none" w:sz="0" w:space="0" w:color="auto"/>
                <w:bottom w:val="none" w:sz="0" w:space="0" w:color="auto"/>
                <w:right w:val="none" w:sz="0" w:space="0" w:color="auto"/>
              </w:divBdr>
            </w:div>
          </w:divsChild>
        </w:div>
        <w:div w:id="750350788">
          <w:marLeft w:val="0"/>
          <w:marRight w:val="0"/>
          <w:marTop w:val="225"/>
          <w:marBottom w:val="0"/>
          <w:divBdr>
            <w:top w:val="none" w:sz="0" w:space="0" w:color="auto"/>
            <w:left w:val="none" w:sz="0" w:space="0" w:color="auto"/>
            <w:bottom w:val="none" w:sz="0" w:space="0" w:color="auto"/>
            <w:right w:val="none" w:sz="0" w:space="0" w:color="auto"/>
          </w:divBdr>
        </w:div>
        <w:div w:id="1633829388">
          <w:marLeft w:val="0"/>
          <w:marRight w:val="0"/>
          <w:marTop w:val="0"/>
          <w:marBottom w:val="120"/>
          <w:divBdr>
            <w:top w:val="none" w:sz="0" w:space="0" w:color="auto"/>
            <w:left w:val="none" w:sz="0" w:space="0" w:color="auto"/>
            <w:bottom w:val="none" w:sz="0" w:space="0" w:color="auto"/>
            <w:right w:val="none" w:sz="0" w:space="0" w:color="auto"/>
          </w:divBdr>
          <w:divsChild>
            <w:div w:id="65341953">
              <w:marLeft w:val="0"/>
              <w:marRight w:val="0"/>
              <w:marTop w:val="0"/>
              <w:marBottom w:val="0"/>
              <w:divBdr>
                <w:top w:val="none" w:sz="0" w:space="0" w:color="auto"/>
                <w:left w:val="none" w:sz="0" w:space="0" w:color="auto"/>
                <w:bottom w:val="none" w:sz="0" w:space="0" w:color="auto"/>
                <w:right w:val="none" w:sz="0" w:space="0" w:color="auto"/>
              </w:divBdr>
            </w:div>
            <w:div w:id="1211108617">
              <w:marLeft w:val="0"/>
              <w:marRight w:val="0"/>
              <w:marTop w:val="0"/>
              <w:marBottom w:val="0"/>
              <w:divBdr>
                <w:top w:val="none" w:sz="0" w:space="0" w:color="auto"/>
                <w:left w:val="none" w:sz="0" w:space="0" w:color="auto"/>
                <w:bottom w:val="none" w:sz="0" w:space="0" w:color="auto"/>
                <w:right w:val="none" w:sz="0" w:space="0" w:color="auto"/>
              </w:divBdr>
            </w:div>
            <w:div w:id="645014912">
              <w:marLeft w:val="0"/>
              <w:marRight w:val="0"/>
              <w:marTop w:val="0"/>
              <w:marBottom w:val="0"/>
              <w:divBdr>
                <w:top w:val="none" w:sz="0" w:space="0" w:color="auto"/>
                <w:left w:val="none" w:sz="0" w:space="0" w:color="auto"/>
                <w:bottom w:val="none" w:sz="0" w:space="0" w:color="auto"/>
                <w:right w:val="none" w:sz="0" w:space="0" w:color="auto"/>
              </w:divBdr>
            </w:div>
            <w:div w:id="649866659">
              <w:marLeft w:val="0"/>
              <w:marRight w:val="0"/>
              <w:marTop w:val="0"/>
              <w:marBottom w:val="0"/>
              <w:divBdr>
                <w:top w:val="none" w:sz="0" w:space="0" w:color="auto"/>
                <w:left w:val="none" w:sz="0" w:space="0" w:color="auto"/>
                <w:bottom w:val="none" w:sz="0" w:space="0" w:color="auto"/>
                <w:right w:val="none" w:sz="0" w:space="0" w:color="auto"/>
              </w:divBdr>
            </w:div>
            <w:div w:id="1708599136">
              <w:marLeft w:val="0"/>
              <w:marRight w:val="0"/>
              <w:marTop w:val="0"/>
              <w:marBottom w:val="0"/>
              <w:divBdr>
                <w:top w:val="none" w:sz="0" w:space="0" w:color="auto"/>
                <w:left w:val="none" w:sz="0" w:space="0" w:color="auto"/>
                <w:bottom w:val="none" w:sz="0" w:space="0" w:color="auto"/>
                <w:right w:val="none" w:sz="0" w:space="0" w:color="auto"/>
              </w:divBdr>
            </w:div>
            <w:div w:id="855732750">
              <w:marLeft w:val="0"/>
              <w:marRight w:val="0"/>
              <w:marTop w:val="0"/>
              <w:marBottom w:val="0"/>
              <w:divBdr>
                <w:top w:val="none" w:sz="0" w:space="0" w:color="auto"/>
                <w:left w:val="none" w:sz="0" w:space="0" w:color="auto"/>
                <w:bottom w:val="none" w:sz="0" w:space="0" w:color="auto"/>
                <w:right w:val="none" w:sz="0" w:space="0" w:color="auto"/>
              </w:divBdr>
            </w:div>
            <w:div w:id="1018123648">
              <w:marLeft w:val="0"/>
              <w:marRight w:val="0"/>
              <w:marTop w:val="0"/>
              <w:marBottom w:val="0"/>
              <w:divBdr>
                <w:top w:val="none" w:sz="0" w:space="0" w:color="auto"/>
                <w:left w:val="none" w:sz="0" w:space="0" w:color="auto"/>
                <w:bottom w:val="none" w:sz="0" w:space="0" w:color="auto"/>
                <w:right w:val="none" w:sz="0" w:space="0" w:color="auto"/>
              </w:divBdr>
            </w:div>
            <w:div w:id="601647678">
              <w:marLeft w:val="0"/>
              <w:marRight w:val="0"/>
              <w:marTop w:val="0"/>
              <w:marBottom w:val="0"/>
              <w:divBdr>
                <w:top w:val="none" w:sz="0" w:space="0" w:color="auto"/>
                <w:left w:val="none" w:sz="0" w:space="0" w:color="auto"/>
                <w:bottom w:val="none" w:sz="0" w:space="0" w:color="auto"/>
                <w:right w:val="none" w:sz="0" w:space="0" w:color="auto"/>
              </w:divBdr>
            </w:div>
            <w:div w:id="2005352202">
              <w:marLeft w:val="0"/>
              <w:marRight w:val="0"/>
              <w:marTop w:val="0"/>
              <w:marBottom w:val="0"/>
              <w:divBdr>
                <w:top w:val="none" w:sz="0" w:space="0" w:color="auto"/>
                <w:left w:val="none" w:sz="0" w:space="0" w:color="auto"/>
                <w:bottom w:val="none" w:sz="0" w:space="0" w:color="auto"/>
                <w:right w:val="none" w:sz="0" w:space="0" w:color="auto"/>
              </w:divBdr>
            </w:div>
            <w:div w:id="2080201617">
              <w:marLeft w:val="0"/>
              <w:marRight w:val="0"/>
              <w:marTop w:val="0"/>
              <w:marBottom w:val="0"/>
              <w:divBdr>
                <w:top w:val="none" w:sz="0" w:space="0" w:color="auto"/>
                <w:left w:val="none" w:sz="0" w:space="0" w:color="auto"/>
                <w:bottom w:val="none" w:sz="0" w:space="0" w:color="auto"/>
                <w:right w:val="none" w:sz="0" w:space="0" w:color="auto"/>
              </w:divBdr>
            </w:div>
          </w:divsChild>
        </w:div>
        <w:div w:id="1594121119">
          <w:marLeft w:val="0"/>
          <w:marRight w:val="0"/>
          <w:marTop w:val="225"/>
          <w:marBottom w:val="0"/>
          <w:divBdr>
            <w:top w:val="none" w:sz="0" w:space="0" w:color="auto"/>
            <w:left w:val="none" w:sz="0" w:space="0" w:color="auto"/>
            <w:bottom w:val="none" w:sz="0" w:space="0" w:color="auto"/>
            <w:right w:val="none" w:sz="0" w:space="0" w:color="auto"/>
          </w:divBdr>
        </w:div>
        <w:div w:id="1826119643">
          <w:marLeft w:val="0"/>
          <w:marRight w:val="0"/>
          <w:marTop w:val="0"/>
          <w:marBottom w:val="120"/>
          <w:divBdr>
            <w:top w:val="none" w:sz="0" w:space="0" w:color="auto"/>
            <w:left w:val="none" w:sz="0" w:space="0" w:color="auto"/>
            <w:bottom w:val="none" w:sz="0" w:space="0" w:color="auto"/>
            <w:right w:val="none" w:sz="0" w:space="0" w:color="auto"/>
          </w:divBdr>
          <w:divsChild>
            <w:div w:id="139003231">
              <w:marLeft w:val="0"/>
              <w:marRight w:val="0"/>
              <w:marTop w:val="0"/>
              <w:marBottom w:val="0"/>
              <w:divBdr>
                <w:top w:val="none" w:sz="0" w:space="0" w:color="auto"/>
                <w:left w:val="none" w:sz="0" w:space="0" w:color="auto"/>
                <w:bottom w:val="none" w:sz="0" w:space="0" w:color="auto"/>
                <w:right w:val="none" w:sz="0" w:space="0" w:color="auto"/>
              </w:divBdr>
            </w:div>
            <w:div w:id="306326223">
              <w:marLeft w:val="0"/>
              <w:marRight w:val="0"/>
              <w:marTop w:val="0"/>
              <w:marBottom w:val="0"/>
              <w:divBdr>
                <w:top w:val="none" w:sz="0" w:space="0" w:color="auto"/>
                <w:left w:val="none" w:sz="0" w:space="0" w:color="auto"/>
                <w:bottom w:val="none" w:sz="0" w:space="0" w:color="auto"/>
                <w:right w:val="none" w:sz="0" w:space="0" w:color="auto"/>
              </w:divBdr>
            </w:div>
          </w:divsChild>
        </w:div>
        <w:div w:id="727802453">
          <w:marLeft w:val="0"/>
          <w:marRight w:val="0"/>
          <w:marTop w:val="0"/>
          <w:marBottom w:val="120"/>
          <w:divBdr>
            <w:top w:val="none" w:sz="0" w:space="0" w:color="auto"/>
            <w:left w:val="none" w:sz="0" w:space="0" w:color="auto"/>
            <w:bottom w:val="none" w:sz="0" w:space="0" w:color="auto"/>
            <w:right w:val="none" w:sz="0" w:space="0" w:color="auto"/>
          </w:divBdr>
          <w:divsChild>
            <w:div w:id="2071154048">
              <w:marLeft w:val="0"/>
              <w:marRight w:val="0"/>
              <w:marTop w:val="0"/>
              <w:marBottom w:val="0"/>
              <w:divBdr>
                <w:top w:val="none" w:sz="0" w:space="0" w:color="auto"/>
                <w:left w:val="none" w:sz="0" w:space="0" w:color="auto"/>
                <w:bottom w:val="none" w:sz="0" w:space="0" w:color="auto"/>
                <w:right w:val="none" w:sz="0" w:space="0" w:color="auto"/>
              </w:divBdr>
            </w:div>
            <w:div w:id="1049915294">
              <w:marLeft w:val="0"/>
              <w:marRight w:val="0"/>
              <w:marTop w:val="0"/>
              <w:marBottom w:val="0"/>
              <w:divBdr>
                <w:top w:val="none" w:sz="0" w:space="0" w:color="auto"/>
                <w:left w:val="none" w:sz="0" w:space="0" w:color="auto"/>
                <w:bottom w:val="none" w:sz="0" w:space="0" w:color="auto"/>
                <w:right w:val="none" w:sz="0" w:space="0" w:color="auto"/>
              </w:divBdr>
            </w:div>
            <w:div w:id="444037446">
              <w:marLeft w:val="0"/>
              <w:marRight w:val="0"/>
              <w:marTop w:val="0"/>
              <w:marBottom w:val="0"/>
              <w:divBdr>
                <w:top w:val="none" w:sz="0" w:space="0" w:color="auto"/>
                <w:left w:val="none" w:sz="0" w:space="0" w:color="auto"/>
                <w:bottom w:val="none" w:sz="0" w:space="0" w:color="auto"/>
                <w:right w:val="none" w:sz="0" w:space="0" w:color="auto"/>
              </w:divBdr>
            </w:div>
          </w:divsChild>
        </w:div>
        <w:div w:id="1414203697">
          <w:marLeft w:val="0"/>
          <w:marRight w:val="0"/>
          <w:marTop w:val="0"/>
          <w:marBottom w:val="120"/>
          <w:divBdr>
            <w:top w:val="none" w:sz="0" w:space="0" w:color="auto"/>
            <w:left w:val="none" w:sz="0" w:space="0" w:color="auto"/>
            <w:bottom w:val="none" w:sz="0" w:space="0" w:color="auto"/>
            <w:right w:val="none" w:sz="0" w:space="0" w:color="auto"/>
          </w:divBdr>
          <w:divsChild>
            <w:div w:id="1797522160">
              <w:marLeft w:val="0"/>
              <w:marRight w:val="0"/>
              <w:marTop w:val="0"/>
              <w:marBottom w:val="0"/>
              <w:divBdr>
                <w:top w:val="none" w:sz="0" w:space="0" w:color="auto"/>
                <w:left w:val="none" w:sz="0" w:space="0" w:color="auto"/>
                <w:bottom w:val="none" w:sz="0" w:space="0" w:color="auto"/>
                <w:right w:val="none" w:sz="0" w:space="0" w:color="auto"/>
              </w:divBdr>
            </w:div>
            <w:div w:id="1218973629">
              <w:marLeft w:val="0"/>
              <w:marRight w:val="0"/>
              <w:marTop w:val="0"/>
              <w:marBottom w:val="0"/>
              <w:divBdr>
                <w:top w:val="none" w:sz="0" w:space="0" w:color="auto"/>
                <w:left w:val="none" w:sz="0" w:space="0" w:color="auto"/>
                <w:bottom w:val="none" w:sz="0" w:space="0" w:color="auto"/>
                <w:right w:val="none" w:sz="0" w:space="0" w:color="auto"/>
              </w:divBdr>
            </w:div>
          </w:divsChild>
        </w:div>
        <w:div w:id="1787770570">
          <w:marLeft w:val="0"/>
          <w:marRight w:val="0"/>
          <w:marTop w:val="0"/>
          <w:marBottom w:val="120"/>
          <w:divBdr>
            <w:top w:val="none" w:sz="0" w:space="0" w:color="auto"/>
            <w:left w:val="none" w:sz="0" w:space="0" w:color="auto"/>
            <w:bottom w:val="none" w:sz="0" w:space="0" w:color="auto"/>
            <w:right w:val="none" w:sz="0" w:space="0" w:color="auto"/>
          </w:divBdr>
          <w:divsChild>
            <w:div w:id="716392122">
              <w:marLeft w:val="0"/>
              <w:marRight w:val="0"/>
              <w:marTop w:val="0"/>
              <w:marBottom w:val="0"/>
              <w:divBdr>
                <w:top w:val="none" w:sz="0" w:space="0" w:color="auto"/>
                <w:left w:val="none" w:sz="0" w:space="0" w:color="auto"/>
                <w:bottom w:val="none" w:sz="0" w:space="0" w:color="auto"/>
                <w:right w:val="none" w:sz="0" w:space="0" w:color="auto"/>
              </w:divBdr>
            </w:div>
            <w:div w:id="1687711431">
              <w:marLeft w:val="0"/>
              <w:marRight w:val="0"/>
              <w:marTop w:val="0"/>
              <w:marBottom w:val="0"/>
              <w:divBdr>
                <w:top w:val="none" w:sz="0" w:space="0" w:color="auto"/>
                <w:left w:val="none" w:sz="0" w:space="0" w:color="auto"/>
                <w:bottom w:val="none" w:sz="0" w:space="0" w:color="auto"/>
                <w:right w:val="none" w:sz="0" w:space="0" w:color="auto"/>
              </w:divBdr>
            </w:div>
            <w:div w:id="1793212225">
              <w:marLeft w:val="0"/>
              <w:marRight w:val="0"/>
              <w:marTop w:val="0"/>
              <w:marBottom w:val="0"/>
              <w:divBdr>
                <w:top w:val="none" w:sz="0" w:space="0" w:color="auto"/>
                <w:left w:val="none" w:sz="0" w:space="0" w:color="auto"/>
                <w:bottom w:val="none" w:sz="0" w:space="0" w:color="auto"/>
                <w:right w:val="none" w:sz="0" w:space="0" w:color="auto"/>
              </w:divBdr>
            </w:div>
            <w:div w:id="842009368">
              <w:marLeft w:val="0"/>
              <w:marRight w:val="0"/>
              <w:marTop w:val="0"/>
              <w:marBottom w:val="0"/>
              <w:divBdr>
                <w:top w:val="none" w:sz="0" w:space="0" w:color="auto"/>
                <w:left w:val="none" w:sz="0" w:space="0" w:color="auto"/>
                <w:bottom w:val="none" w:sz="0" w:space="0" w:color="auto"/>
                <w:right w:val="none" w:sz="0" w:space="0" w:color="auto"/>
              </w:divBdr>
            </w:div>
            <w:div w:id="819882618">
              <w:marLeft w:val="0"/>
              <w:marRight w:val="0"/>
              <w:marTop w:val="0"/>
              <w:marBottom w:val="0"/>
              <w:divBdr>
                <w:top w:val="none" w:sz="0" w:space="0" w:color="auto"/>
                <w:left w:val="none" w:sz="0" w:space="0" w:color="auto"/>
                <w:bottom w:val="none" w:sz="0" w:space="0" w:color="auto"/>
                <w:right w:val="none" w:sz="0" w:space="0" w:color="auto"/>
              </w:divBdr>
            </w:div>
            <w:div w:id="15229259">
              <w:marLeft w:val="0"/>
              <w:marRight w:val="0"/>
              <w:marTop w:val="0"/>
              <w:marBottom w:val="0"/>
              <w:divBdr>
                <w:top w:val="none" w:sz="0" w:space="0" w:color="auto"/>
                <w:left w:val="none" w:sz="0" w:space="0" w:color="auto"/>
                <w:bottom w:val="none" w:sz="0" w:space="0" w:color="auto"/>
                <w:right w:val="none" w:sz="0" w:space="0" w:color="auto"/>
              </w:divBdr>
            </w:div>
            <w:div w:id="668556360">
              <w:marLeft w:val="0"/>
              <w:marRight w:val="0"/>
              <w:marTop w:val="0"/>
              <w:marBottom w:val="0"/>
              <w:divBdr>
                <w:top w:val="none" w:sz="0" w:space="0" w:color="auto"/>
                <w:left w:val="none" w:sz="0" w:space="0" w:color="auto"/>
                <w:bottom w:val="none" w:sz="0" w:space="0" w:color="auto"/>
                <w:right w:val="none" w:sz="0" w:space="0" w:color="auto"/>
              </w:divBdr>
            </w:div>
            <w:div w:id="1602490772">
              <w:marLeft w:val="0"/>
              <w:marRight w:val="0"/>
              <w:marTop w:val="0"/>
              <w:marBottom w:val="0"/>
              <w:divBdr>
                <w:top w:val="none" w:sz="0" w:space="0" w:color="auto"/>
                <w:left w:val="none" w:sz="0" w:space="0" w:color="auto"/>
                <w:bottom w:val="none" w:sz="0" w:space="0" w:color="auto"/>
                <w:right w:val="none" w:sz="0" w:space="0" w:color="auto"/>
              </w:divBdr>
            </w:div>
          </w:divsChild>
        </w:div>
        <w:div w:id="1986661540">
          <w:marLeft w:val="0"/>
          <w:marRight w:val="0"/>
          <w:marTop w:val="0"/>
          <w:marBottom w:val="120"/>
          <w:divBdr>
            <w:top w:val="none" w:sz="0" w:space="0" w:color="auto"/>
            <w:left w:val="none" w:sz="0" w:space="0" w:color="auto"/>
            <w:bottom w:val="none" w:sz="0" w:space="0" w:color="auto"/>
            <w:right w:val="none" w:sz="0" w:space="0" w:color="auto"/>
          </w:divBdr>
          <w:divsChild>
            <w:div w:id="29261013">
              <w:marLeft w:val="0"/>
              <w:marRight w:val="0"/>
              <w:marTop w:val="0"/>
              <w:marBottom w:val="0"/>
              <w:divBdr>
                <w:top w:val="none" w:sz="0" w:space="0" w:color="auto"/>
                <w:left w:val="none" w:sz="0" w:space="0" w:color="auto"/>
                <w:bottom w:val="none" w:sz="0" w:space="0" w:color="auto"/>
                <w:right w:val="none" w:sz="0" w:space="0" w:color="auto"/>
              </w:divBdr>
            </w:div>
            <w:div w:id="335496208">
              <w:marLeft w:val="0"/>
              <w:marRight w:val="0"/>
              <w:marTop w:val="0"/>
              <w:marBottom w:val="0"/>
              <w:divBdr>
                <w:top w:val="none" w:sz="0" w:space="0" w:color="auto"/>
                <w:left w:val="none" w:sz="0" w:space="0" w:color="auto"/>
                <w:bottom w:val="none" w:sz="0" w:space="0" w:color="auto"/>
                <w:right w:val="none" w:sz="0" w:space="0" w:color="auto"/>
              </w:divBdr>
            </w:div>
            <w:div w:id="688727164">
              <w:marLeft w:val="0"/>
              <w:marRight w:val="0"/>
              <w:marTop w:val="0"/>
              <w:marBottom w:val="0"/>
              <w:divBdr>
                <w:top w:val="none" w:sz="0" w:space="0" w:color="auto"/>
                <w:left w:val="none" w:sz="0" w:space="0" w:color="auto"/>
                <w:bottom w:val="none" w:sz="0" w:space="0" w:color="auto"/>
                <w:right w:val="none" w:sz="0" w:space="0" w:color="auto"/>
              </w:divBdr>
            </w:div>
            <w:div w:id="924385907">
              <w:marLeft w:val="0"/>
              <w:marRight w:val="0"/>
              <w:marTop w:val="0"/>
              <w:marBottom w:val="0"/>
              <w:divBdr>
                <w:top w:val="none" w:sz="0" w:space="0" w:color="auto"/>
                <w:left w:val="none" w:sz="0" w:space="0" w:color="auto"/>
                <w:bottom w:val="none" w:sz="0" w:space="0" w:color="auto"/>
                <w:right w:val="none" w:sz="0" w:space="0" w:color="auto"/>
              </w:divBdr>
            </w:div>
          </w:divsChild>
        </w:div>
        <w:div w:id="979848596">
          <w:marLeft w:val="0"/>
          <w:marRight w:val="0"/>
          <w:marTop w:val="0"/>
          <w:marBottom w:val="120"/>
          <w:divBdr>
            <w:top w:val="none" w:sz="0" w:space="0" w:color="auto"/>
            <w:left w:val="none" w:sz="0" w:space="0" w:color="auto"/>
            <w:bottom w:val="none" w:sz="0" w:space="0" w:color="auto"/>
            <w:right w:val="none" w:sz="0" w:space="0" w:color="auto"/>
          </w:divBdr>
          <w:divsChild>
            <w:div w:id="152600106">
              <w:marLeft w:val="0"/>
              <w:marRight w:val="0"/>
              <w:marTop w:val="0"/>
              <w:marBottom w:val="0"/>
              <w:divBdr>
                <w:top w:val="none" w:sz="0" w:space="0" w:color="auto"/>
                <w:left w:val="none" w:sz="0" w:space="0" w:color="auto"/>
                <w:bottom w:val="none" w:sz="0" w:space="0" w:color="auto"/>
                <w:right w:val="none" w:sz="0" w:space="0" w:color="auto"/>
              </w:divBdr>
            </w:div>
            <w:div w:id="1024131692">
              <w:marLeft w:val="0"/>
              <w:marRight w:val="0"/>
              <w:marTop w:val="0"/>
              <w:marBottom w:val="0"/>
              <w:divBdr>
                <w:top w:val="none" w:sz="0" w:space="0" w:color="auto"/>
                <w:left w:val="none" w:sz="0" w:space="0" w:color="auto"/>
                <w:bottom w:val="none" w:sz="0" w:space="0" w:color="auto"/>
                <w:right w:val="none" w:sz="0" w:space="0" w:color="auto"/>
              </w:divBdr>
            </w:div>
            <w:div w:id="2124421818">
              <w:marLeft w:val="0"/>
              <w:marRight w:val="0"/>
              <w:marTop w:val="0"/>
              <w:marBottom w:val="0"/>
              <w:divBdr>
                <w:top w:val="none" w:sz="0" w:space="0" w:color="auto"/>
                <w:left w:val="none" w:sz="0" w:space="0" w:color="auto"/>
                <w:bottom w:val="none" w:sz="0" w:space="0" w:color="auto"/>
                <w:right w:val="none" w:sz="0" w:space="0" w:color="auto"/>
              </w:divBdr>
            </w:div>
            <w:div w:id="1401368937">
              <w:marLeft w:val="0"/>
              <w:marRight w:val="0"/>
              <w:marTop w:val="0"/>
              <w:marBottom w:val="0"/>
              <w:divBdr>
                <w:top w:val="none" w:sz="0" w:space="0" w:color="auto"/>
                <w:left w:val="none" w:sz="0" w:space="0" w:color="auto"/>
                <w:bottom w:val="none" w:sz="0" w:space="0" w:color="auto"/>
                <w:right w:val="none" w:sz="0" w:space="0" w:color="auto"/>
              </w:divBdr>
            </w:div>
            <w:div w:id="641350734">
              <w:marLeft w:val="0"/>
              <w:marRight w:val="0"/>
              <w:marTop w:val="0"/>
              <w:marBottom w:val="0"/>
              <w:divBdr>
                <w:top w:val="none" w:sz="0" w:space="0" w:color="auto"/>
                <w:left w:val="none" w:sz="0" w:space="0" w:color="auto"/>
                <w:bottom w:val="none" w:sz="0" w:space="0" w:color="auto"/>
                <w:right w:val="none" w:sz="0" w:space="0" w:color="auto"/>
              </w:divBdr>
            </w:div>
            <w:div w:id="590093018">
              <w:marLeft w:val="0"/>
              <w:marRight w:val="0"/>
              <w:marTop w:val="0"/>
              <w:marBottom w:val="0"/>
              <w:divBdr>
                <w:top w:val="none" w:sz="0" w:space="0" w:color="auto"/>
                <w:left w:val="none" w:sz="0" w:space="0" w:color="auto"/>
                <w:bottom w:val="none" w:sz="0" w:space="0" w:color="auto"/>
                <w:right w:val="none" w:sz="0" w:space="0" w:color="auto"/>
              </w:divBdr>
            </w:div>
            <w:div w:id="678967524">
              <w:marLeft w:val="0"/>
              <w:marRight w:val="0"/>
              <w:marTop w:val="0"/>
              <w:marBottom w:val="0"/>
              <w:divBdr>
                <w:top w:val="none" w:sz="0" w:space="0" w:color="auto"/>
                <w:left w:val="none" w:sz="0" w:space="0" w:color="auto"/>
                <w:bottom w:val="none" w:sz="0" w:space="0" w:color="auto"/>
                <w:right w:val="none" w:sz="0" w:space="0" w:color="auto"/>
              </w:divBdr>
            </w:div>
            <w:div w:id="486554040">
              <w:marLeft w:val="0"/>
              <w:marRight w:val="0"/>
              <w:marTop w:val="0"/>
              <w:marBottom w:val="0"/>
              <w:divBdr>
                <w:top w:val="none" w:sz="0" w:space="0" w:color="auto"/>
                <w:left w:val="none" w:sz="0" w:space="0" w:color="auto"/>
                <w:bottom w:val="none" w:sz="0" w:space="0" w:color="auto"/>
                <w:right w:val="none" w:sz="0" w:space="0" w:color="auto"/>
              </w:divBdr>
            </w:div>
            <w:div w:id="1650744844">
              <w:marLeft w:val="0"/>
              <w:marRight w:val="0"/>
              <w:marTop w:val="0"/>
              <w:marBottom w:val="0"/>
              <w:divBdr>
                <w:top w:val="none" w:sz="0" w:space="0" w:color="auto"/>
                <w:left w:val="none" w:sz="0" w:space="0" w:color="auto"/>
                <w:bottom w:val="none" w:sz="0" w:space="0" w:color="auto"/>
                <w:right w:val="none" w:sz="0" w:space="0" w:color="auto"/>
              </w:divBdr>
            </w:div>
            <w:div w:id="229267007">
              <w:marLeft w:val="0"/>
              <w:marRight w:val="0"/>
              <w:marTop w:val="0"/>
              <w:marBottom w:val="0"/>
              <w:divBdr>
                <w:top w:val="none" w:sz="0" w:space="0" w:color="auto"/>
                <w:left w:val="none" w:sz="0" w:space="0" w:color="auto"/>
                <w:bottom w:val="none" w:sz="0" w:space="0" w:color="auto"/>
                <w:right w:val="none" w:sz="0" w:space="0" w:color="auto"/>
              </w:divBdr>
            </w:div>
            <w:div w:id="1590196481">
              <w:marLeft w:val="0"/>
              <w:marRight w:val="0"/>
              <w:marTop w:val="0"/>
              <w:marBottom w:val="0"/>
              <w:divBdr>
                <w:top w:val="none" w:sz="0" w:space="0" w:color="auto"/>
                <w:left w:val="none" w:sz="0" w:space="0" w:color="auto"/>
                <w:bottom w:val="none" w:sz="0" w:space="0" w:color="auto"/>
                <w:right w:val="none" w:sz="0" w:space="0" w:color="auto"/>
              </w:divBdr>
            </w:div>
          </w:divsChild>
        </w:div>
        <w:div w:id="860507240">
          <w:marLeft w:val="0"/>
          <w:marRight w:val="0"/>
          <w:marTop w:val="0"/>
          <w:marBottom w:val="120"/>
          <w:divBdr>
            <w:top w:val="none" w:sz="0" w:space="0" w:color="auto"/>
            <w:left w:val="none" w:sz="0" w:space="0" w:color="auto"/>
            <w:bottom w:val="none" w:sz="0" w:space="0" w:color="auto"/>
            <w:right w:val="none" w:sz="0" w:space="0" w:color="auto"/>
          </w:divBdr>
          <w:divsChild>
            <w:div w:id="1208756012">
              <w:marLeft w:val="0"/>
              <w:marRight w:val="0"/>
              <w:marTop w:val="0"/>
              <w:marBottom w:val="0"/>
              <w:divBdr>
                <w:top w:val="none" w:sz="0" w:space="0" w:color="auto"/>
                <w:left w:val="none" w:sz="0" w:space="0" w:color="auto"/>
                <w:bottom w:val="none" w:sz="0" w:space="0" w:color="auto"/>
                <w:right w:val="none" w:sz="0" w:space="0" w:color="auto"/>
              </w:divBdr>
            </w:div>
            <w:div w:id="1388605439">
              <w:marLeft w:val="0"/>
              <w:marRight w:val="0"/>
              <w:marTop w:val="0"/>
              <w:marBottom w:val="0"/>
              <w:divBdr>
                <w:top w:val="none" w:sz="0" w:space="0" w:color="auto"/>
                <w:left w:val="none" w:sz="0" w:space="0" w:color="auto"/>
                <w:bottom w:val="none" w:sz="0" w:space="0" w:color="auto"/>
                <w:right w:val="none" w:sz="0" w:space="0" w:color="auto"/>
              </w:divBdr>
            </w:div>
            <w:div w:id="626010937">
              <w:marLeft w:val="0"/>
              <w:marRight w:val="0"/>
              <w:marTop w:val="0"/>
              <w:marBottom w:val="0"/>
              <w:divBdr>
                <w:top w:val="none" w:sz="0" w:space="0" w:color="auto"/>
                <w:left w:val="none" w:sz="0" w:space="0" w:color="auto"/>
                <w:bottom w:val="none" w:sz="0" w:space="0" w:color="auto"/>
                <w:right w:val="none" w:sz="0" w:space="0" w:color="auto"/>
              </w:divBdr>
            </w:div>
          </w:divsChild>
        </w:div>
        <w:div w:id="1112626296">
          <w:marLeft w:val="0"/>
          <w:marRight w:val="0"/>
          <w:marTop w:val="0"/>
          <w:marBottom w:val="120"/>
          <w:divBdr>
            <w:top w:val="none" w:sz="0" w:space="0" w:color="auto"/>
            <w:left w:val="none" w:sz="0" w:space="0" w:color="auto"/>
            <w:bottom w:val="none" w:sz="0" w:space="0" w:color="auto"/>
            <w:right w:val="none" w:sz="0" w:space="0" w:color="auto"/>
          </w:divBdr>
          <w:divsChild>
            <w:div w:id="1619020733">
              <w:marLeft w:val="0"/>
              <w:marRight w:val="0"/>
              <w:marTop w:val="0"/>
              <w:marBottom w:val="0"/>
              <w:divBdr>
                <w:top w:val="none" w:sz="0" w:space="0" w:color="auto"/>
                <w:left w:val="none" w:sz="0" w:space="0" w:color="auto"/>
                <w:bottom w:val="none" w:sz="0" w:space="0" w:color="auto"/>
                <w:right w:val="none" w:sz="0" w:space="0" w:color="auto"/>
              </w:divBdr>
            </w:div>
          </w:divsChild>
        </w:div>
        <w:div w:id="960460409">
          <w:marLeft w:val="0"/>
          <w:marRight w:val="0"/>
          <w:marTop w:val="0"/>
          <w:marBottom w:val="120"/>
          <w:divBdr>
            <w:top w:val="none" w:sz="0" w:space="0" w:color="auto"/>
            <w:left w:val="none" w:sz="0" w:space="0" w:color="auto"/>
            <w:bottom w:val="none" w:sz="0" w:space="0" w:color="auto"/>
            <w:right w:val="none" w:sz="0" w:space="0" w:color="auto"/>
          </w:divBdr>
          <w:divsChild>
            <w:div w:id="767700396">
              <w:marLeft w:val="0"/>
              <w:marRight w:val="0"/>
              <w:marTop w:val="0"/>
              <w:marBottom w:val="0"/>
              <w:divBdr>
                <w:top w:val="none" w:sz="0" w:space="0" w:color="auto"/>
                <w:left w:val="none" w:sz="0" w:space="0" w:color="auto"/>
                <w:bottom w:val="none" w:sz="0" w:space="0" w:color="auto"/>
                <w:right w:val="none" w:sz="0" w:space="0" w:color="auto"/>
              </w:divBdr>
            </w:div>
            <w:div w:id="938027079">
              <w:marLeft w:val="0"/>
              <w:marRight w:val="0"/>
              <w:marTop w:val="0"/>
              <w:marBottom w:val="0"/>
              <w:divBdr>
                <w:top w:val="none" w:sz="0" w:space="0" w:color="auto"/>
                <w:left w:val="none" w:sz="0" w:space="0" w:color="auto"/>
                <w:bottom w:val="none" w:sz="0" w:space="0" w:color="auto"/>
                <w:right w:val="none" w:sz="0" w:space="0" w:color="auto"/>
              </w:divBdr>
            </w:div>
            <w:div w:id="1076510554">
              <w:marLeft w:val="0"/>
              <w:marRight w:val="0"/>
              <w:marTop w:val="0"/>
              <w:marBottom w:val="0"/>
              <w:divBdr>
                <w:top w:val="none" w:sz="0" w:space="0" w:color="auto"/>
                <w:left w:val="none" w:sz="0" w:space="0" w:color="auto"/>
                <w:bottom w:val="none" w:sz="0" w:space="0" w:color="auto"/>
                <w:right w:val="none" w:sz="0" w:space="0" w:color="auto"/>
              </w:divBdr>
            </w:div>
            <w:div w:id="1939023371">
              <w:marLeft w:val="0"/>
              <w:marRight w:val="0"/>
              <w:marTop w:val="0"/>
              <w:marBottom w:val="0"/>
              <w:divBdr>
                <w:top w:val="none" w:sz="0" w:space="0" w:color="auto"/>
                <w:left w:val="none" w:sz="0" w:space="0" w:color="auto"/>
                <w:bottom w:val="none" w:sz="0" w:space="0" w:color="auto"/>
                <w:right w:val="none" w:sz="0" w:space="0" w:color="auto"/>
              </w:divBdr>
            </w:div>
            <w:div w:id="2039041586">
              <w:marLeft w:val="0"/>
              <w:marRight w:val="0"/>
              <w:marTop w:val="0"/>
              <w:marBottom w:val="0"/>
              <w:divBdr>
                <w:top w:val="none" w:sz="0" w:space="0" w:color="auto"/>
                <w:left w:val="none" w:sz="0" w:space="0" w:color="auto"/>
                <w:bottom w:val="none" w:sz="0" w:space="0" w:color="auto"/>
                <w:right w:val="none" w:sz="0" w:space="0" w:color="auto"/>
              </w:divBdr>
            </w:div>
            <w:div w:id="22562656">
              <w:marLeft w:val="0"/>
              <w:marRight w:val="0"/>
              <w:marTop w:val="0"/>
              <w:marBottom w:val="0"/>
              <w:divBdr>
                <w:top w:val="none" w:sz="0" w:space="0" w:color="auto"/>
                <w:left w:val="none" w:sz="0" w:space="0" w:color="auto"/>
                <w:bottom w:val="none" w:sz="0" w:space="0" w:color="auto"/>
                <w:right w:val="none" w:sz="0" w:space="0" w:color="auto"/>
              </w:divBdr>
            </w:div>
            <w:div w:id="1132017472">
              <w:marLeft w:val="0"/>
              <w:marRight w:val="0"/>
              <w:marTop w:val="0"/>
              <w:marBottom w:val="0"/>
              <w:divBdr>
                <w:top w:val="none" w:sz="0" w:space="0" w:color="auto"/>
                <w:left w:val="none" w:sz="0" w:space="0" w:color="auto"/>
                <w:bottom w:val="none" w:sz="0" w:space="0" w:color="auto"/>
                <w:right w:val="none" w:sz="0" w:space="0" w:color="auto"/>
              </w:divBdr>
            </w:div>
          </w:divsChild>
        </w:div>
        <w:div w:id="1214462870">
          <w:marLeft w:val="0"/>
          <w:marRight w:val="0"/>
          <w:marTop w:val="0"/>
          <w:marBottom w:val="120"/>
          <w:divBdr>
            <w:top w:val="none" w:sz="0" w:space="0" w:color="auto"/>
            <w:left w:val="none" w:sz="0" w:space="0" w:color="auto"/>
            <w:bottom w:val="none" w:sz="0" w:space="0" w:color="auto"/>
            <w:right w:val="none" w:sz="0" w:space="0" w:color="auto"/>
          </w:divBdr>
          <w:divsChild>
            <w:div w:id="443814052">
              <w:marLeft w:val="0"/>
              <w:marRight w:val="0"/>
              <w:marTop w:val="0"/>
              <w:marBottom w:val="0"/>
              <w:divBdr>
                <w:top w:val="none" w:sz="0" w:space="0" w:color="auto"/>
                <w:left w:val="none" w:sz="0" w:space="0" w:color="auto"/>
                <w:bottom w:val="none" w:sz="0" w:space="0" w:color="auto"/>
                <w:right w:val="none" w:sz="0" w:space="0" w:color="auto"/>
              </w:divBdr>
            </w:div>
            <w:div w:id="2011716661">
              <w:marLeft w:val="0"/>
              <w:marRight w:val="0"/>
              <w:marTop w:val="0"/>
              <w:marBottom w:val="0"/>
              <w:divBdr>
                <w:top w:val="none" w:sz="0" w:space="0" w:color="auto"/>
                <w:left w:val="none" w:sz="0" w:space="0" w:color="auto"/>
                <w:bottom w:val="none" w:sz="0" w:space="0" w:color="auto"/>
                <w:right w:val="none" w:sz="0" w:space="0" w:color="auto"/>
              </w:divBdr>
            </w:div>
            <w:div w:id="7368631">
              <w:marLeft w:val="0"/>
              <w:marRight w:val="0"/>
              <w:marTop w:val="0"/>
              <w:marBottom w:val="0"/>
              <w:divBdr>
                <w:top w:val="none" w:sz="0" w:space="0" w:color="auto"/>
                <w:left w:val="none" w:sz="0" w:space="0" w:color="auto"/>
                <w:bottom w:val="none" w:sz="0" w:space="0" w:color="auto"/>
                <w:right w:val="none" w:sz="0" w:space="0" w:color="auto"/>
              </w:divBdr>
            </w:div>
            <w:div w:id="1712999053">
              <w:marLeft w:val="0"/>
              <w:marRight w:val="0"/>
              <w:marTop w:val="0"/>
              <w:marBottom w:val="0"/>
              <w:divBdr>
                <w:top w:val="none" w:sz="0" w:space="0" w:color="auto"/>
                <w:left w:val="none" w:sz="0" w:space="0" w:color="auto"/>
                <w:bottom w:val="none" w:sz="0" w:space="0" w:color="auto"/>
                <w:right w:val="none" w:sz="0" w:space="0" w:color="auto"/>
              </w:divBdr>
            </w:div>
            <w:div w:id="545337089">
              <w:marLeft w:val="0"/>
              <w:marRight w:val="0"/>
              <w:marTop w:val="0"/>
              <w:marBottom w:val="0"/>
              <w:divBdr>
                <w:top w:val="none" w:sz="0" w:space="0" w:color="auto"/>
                <w:left w:val="none" w:sz="0" w:space="0" w:color="auto"/>
                <w:bottom w:val="none" w:sz="0" w:space="0" w:color="auto"/>
                <w:right w:val="none" w:sz="0" w:space="0" w:color="auto"/>
              </w:divBdr>
            </w:div>
            <w:div w:id="1445685961">
              <w:marLeft w:val="0"/>
              <w:marRight w:val="0"/>
              <w:marTop w:val="0"/>
              <w:marBottom w:val="0"/>
              <w:divBdr>
                <w:top w:val="none" w:sz="0" w:space="0" w:color="auto"/>
                <w:left w:val="none" w:sz="0" w:space="0" w:color="auto"/>
                <w:bottom w:val="none" w:sz="0" w:space="0" w:color="auto"/>
                <w:right w:val="none" w:sz="0" w:space="0" w:color="auto"/>
              </w:divBdr>
            </w:div>
          </w:divsChild>
        </w:div>
        <w:div w:id="1035155993">
          <w:marLeft w:val="0"/>
          <w:marRight w:val="0"/>
          <w:marTop w:val="0"/>
          <w:marBottom w:val="120"/>
          <w:divBdr>
            <w:top w:val="none" w:sz="0" w:space="0" w:color="auto"/>
            <w:left w:val="none" w:sz="0" w:space="0" w:color="auto"/>
            <w:bottom w:val="none" w:sz="0" w:space="0" w:color="auto"/>
            <w:right w:val="none" w:sz="0" w:space="0" w:color="auto"/>
          </w:divBdr>
          <w:divsChild>
            <w:div w:id="2139494147">
              <w:marLeft w:val="0"/>
              <w:marRight w:val="0"/>
              <w:marTop w:val="0"/>
              <w:marBottom w:val="0"/>
              <w:divBdr>
                <w:top w:val="none" w:sz="0" w:space="0" w:color="auto"/>
                <w:left w:val="none" w:sz="0" w:space="0" w:color="auto"/>
                <w:bottom w:val="none" w:sz="0" w:space="0" w:color="auto"/>
                <w:right w:val="none" w:sz="0" w:space="0" w:color="auto"/>
              </w:divBdr>
            </w:div>
            <w:div w:id="1808886880">
              <w:marLeft w:val="0"/>
              <w:marRight w:val="0"/>
              <w:marTop w:val="0"/>
              <w:marBottom w:val="0"/>
              <w:divBdr>
                <w:top w:val="none" w:sz="0" w:space="0" w:color="auto"/>
                <w:left w:val="none" w:sz="0" w:space="0" w:color="auto"/>
                <w:bottom w:val="none" w:sz="0" w:space="0" w:color="auto"/>
                <w:right w:val="none" w:sz="0" w:space="0" w:color="auto"/>
              </w:divBdr>
            </w:div>
          </w:divsChild>
        </w:div>
        <w:div w:id="934630084">
          <w:marLeft w:val="0"/>
          <w:marRight w:val="0"/>
          <w:marTop w:val="0"/>
          <w:marBottom w:val="120"/>
          <w:divBdr>
            <w:top w:val="none" w:sz="0" w:space="0" w:color="auto"/>
            <w:left w:val="none" w:sz="0" w:space="0" w:color="auto"/>
            <w:bottom w:val="none" w:sz="0" w:space="0" w:color="auto"/>
            <w:right w:val="none" w:sz="0" w:space="0" w:color="auto"/>
          </w:divBdr>
          <w:divsChild>
            <w:div w:id="1637906937">
              <w:marLeft w:val="0"/>
              <w:marRight w:val="0"/>
              <w:marTop w:val="0"/>
              <w:marBottom w:val="0"/>
              <w:divBdr>
                <w:top w:val="none" w:sz="0" w:space="0" w:color="auto"/>
                <w:left w:val="none" w:sz="0" w:space="0" w:color="auto"/>
                <w:bottom w:val="none" w:sz="0" w:space="0" w:color="auto"/>
                <w:right w:val="none" w:sz="0" w:space="0" w:color="auto"/>
              </w:divBdr>
            </w:div>
            <w:div w:id="34551686">
              <w:marLeft w:val="0"/>
              <w:marRight w:val="0"/>
              <w:marTop w:val="0"/>
              <w:marBottom w:val="0"/>
              <w:divBdr>
                <w:top w:val="none" w:sz="0" w:space="0" w:color="auto"/>
                <w:left w:val="none" w:sz="0" w:space="0" w:color="auto"/>
                <w:bottom w:val="none" w:sz="0" w:space="0" w:color="auto"/>
                <w:right w:val="none" w:sz="0" w:space="0" w:color="auto"/>
              </w:divBdr>
            </w:div>
          </w:divsChild>
        </w:div>
        <w:div w:id="1188568290">
          <w:marLeft w:val="0"/>
          <w:marRight w:val="0"/>
          <w:marTop w:val="0"/>
          <w:marBottom w:val="120"/>
          <w:divBdr>
            <w:top w:val="none" w:sz="0" w:space="0" w:color="auto"/>
            <w:left w:val="none" w:sz="0" w:space="0" w:color="auto"/>
            <w:bottom w:val="none" w:sz="0" w:space="0" w:color="auto"/>
            <w:right w:val="none" w:sz="0" w:space="0" w:color="auto"/>
          </w:divBdr>
          <w:divsChild>
            <w:div w:id="1317759933">
              <w:marLeft w:val="0"/>
              <w:marRight w:val="0"/>
              <w:marTop w:val="0"/>
              <w:marBottom w:val="0"/>
              <w:divBdr>
                <w:top w:val="none" w:sz="0" w:space="0" w:color="auto"/>
                <w:left w:val="none" w:sz="0" w:space="0" w:color="auto"/>
                <w:bottom w:val="none" w:sz="0" w:space="0" w:color="auto"/>
                <w:right w:val="none" w:sz="0" w:space="0" w:color="auto"/>
              </w:divBdr>
            </w:div>
            <w:div w:id="1366060968">
              <w:marLeft w:val="0"/>
              <w:marRight w:val="0"/>
              <w:marTop w:val="0"/>
              <w:marBottom w:val="0"/>
              <w:divBdr>
                <w:top w:val="none" w:sz="0" w:space="0" w:color="auto"/>
                <w:left w:val="none" w:sz="0" w:space="0" w:color="auto"/>
                <w:bottom w:val="none" w:sz="0" w:space="0" w:color="auto"/>
                <w:right w:val="none" w:sz="0" w:space="0" w:color="auto"/>
              </w:divBdr>
            </w:div>
            <w:div w:id="954098977">
              <w:marLeft w:val="0"/>
              <w:marRight w:val="0"/>
              <w:marTop w:val="0"/>
              <w:marBottom w:val="0"/>
              <w:divBdr>
                <w:top w:val="none" w:sz="0" w:space="0" w:color="auto"/>
                <w:left w:val="none" w:sz="0" w:space="0" w:color="auto"/>
                <w:bottom w:val="none" w:sz="0" w:space="0" w:color="auto"/>
                <w:right w:val="none" w:sz="0" w:space="0" w:color="auto"/>
              </w:divBdr>
            </w:div>
          </w:divsChild>
        </w:div>
        <w:div w:id="586966083">
          <w:marLeft w:val="0"/>
          <w:marRight w:val="0"/>
          <w:marTop w:val="225"/>
          <w:marBottom w:val="0"/>
          <w:divBdr>
            <w:top w:val="none" w:sz="0" w:space="0" w:color="auto"/>
            <w:left w:val="none" w:sz="0" w:space="0" w:color="auto"/>
            <w:bottom w:val="none" w:sz="0" w:space="0" w:color="auto"/>
            <w:right w:val="none" w:sz="0" w:space="0" w:color="auto"/>
          </w:divBdr>
        </w:div>
        <w:div w:id="1616908436">
          <w:marLeft w:val="0"/>
          <w:marRight w:val="0"/>
          <w:marTop w:val="0"/>
          <w:marBottom w:val="120"/>
          <w:divBdr>
            <w:top w:val="none" w:sz="0" w:space="0" w:color="auto"/>
            <w:left w:val="none" w:sz="0" w:space="0" w:color="auto"/>
            <w:bottom w:val="none" w:sz="0" w:space="0" w:color="auto"/>
            <w:right w:val="none" w:sz="0" w:space="0" w:color="auto"/>
          </w:divBdr>
          <w:divsChild>
            <w:div w:id="179202446">
              <w:marLeft w:val="0"/>
              <w:marRight w:val="0"/>
              <w:marTop w:val="0"/>
              <w:marBottom w:val="0"/>
              <w:divBdr>
                <w:top w:val="none" w:sz="0" w:space="0" w:color="auto"/>
                <w:left w:val="none" w:sz="0" w:space="0" w:color="auto"/>
                <w:bottom w:val="none" w:sz="0" w:space="0" w:color="auto"/>
                <w:right w:val="none" w:sz="0" w:space="0" w:color="auto"/>
              </w:divBdr>
            </w:div>
            <w:div w:id="28115974">
              <w:marLeft w:val="0"/>
              <w:marRight w:val="0"/>
              <w:marTop w:val="0"/>
              <w:marBottom w:val="0"/>
              <w:divBdr>
                <w:top w:val="none" w:sz="0" w:space="0" w:color="auto"/>
                <w:left w:val="none" w:sz="0" w:space="0" w:color="auto"/>
                <w:bottom w:val="none" w:sz="0" w:space="0" w:color="auto"/>
                <w:right w:val="none" w:sz="0" w:space="0" w:color="auto"/>
              </w:divBdr>
            </w:div>
          </w:divsChild>
        </w:div>
        <w:div w:id="1434091341">
          <w:marLeft w:val="0"/>
          <w:marRight w:val="0"/>
          <w:marTop w:val="0"/>
          <w:marBottom w:val="120"/>
          <w:divBdr>
            <w:top w:val="none" w:sz="0" w:space="0" w:color="auto"/>
            <w:left w:val="none" w:sz="0" w:space="0" w:color="auto"/>
            <w:bottom w:val="none" w:sz="0" w:space="0" w:color="auto"/>
            <w:right w:val="none" w:sz="0" w:space="0" w:color="auto"/>
          </w:divBdr>
          <w:divsChild>
            <w:div w:id="183253096">
              <w:marLeft w:val="0"/>
              <w:marRight w:val="0"/>
              <w:marTop w:val="0"/>
              <w:marBottom w:val="0"/>
              <w:divBdr>
                <w:top w:val="none" w:sz="0" w:space="0" w:color="auto"/>
                <w:left w:val="none" w:sz="0" w:space="0" w:color="auto"/>
                <w:bottom w:val="none" w:sz="0" w:space="0" w:color="auto"/>
                <w:right w:val="none" w:sz="0" w:space="0" w:color="auto"/>
              </w:divBdr>
            </w:div>
            <w:div w:id="241835442">
              <w:marLeft w:val="0"/>
              <w:marRight w:val="0"/>
              <w:marTop w:val="0"/>
              <w:marBottom w:val="0"/>
              <w:divBdr>
                <w:top w:val="none" w:sz="0" w:space="0" w:color="auto"/>
                <w:left w:val="none" w:sz="0" w:space="0" w:color="auto"/>
                <w:bottom w:val="none" w:sz="0" w:space="0" w:color="auto"/>
                <w:right w:val="none" w:sz="0" w:space="0" w:color="auto"/>
              </w:divBdr>
            </w:div>
            <w:div w:id="1328024054">
              <w:marLeft w:val="0"/>
              <w:marRight w:val="0"/>
              <w:marTop w:val="0"/>
              <w:marBottom w:val="0"/>
              <w:divBdr>
                <w:top w:val="none" w:sz="0" w:space="0" w:color="auto"/>
                <w:left w:val="none" w:sz="0" w:space="0" w:color="auto"/>
                <w:bottom w:val="none" w:sz="0" w:space="0" w:color="auto"/>
                <w:right w:val="none" w:sz="0" w:space="0" w:color="auto"/>
              </w:divBdr>
            </w:div>
            <w:div w:id="723792422">
              <w:marLeft w:val="0"/>
              <w:marRight w:val="0"/>
              <w:marTop w:val="0"/>
              <w:marBottom w:val="0"/>
              <w:divBdr>
                <w:top w:val="none" w:sz="0" w:space="0" w:color="auto"/>
                <w:left w:val="none" w:sz="0" w:space="0" w:color="auto"/>
                <w:bottom w:val="none" w:sz="0" w:space="0" w:color="auto"/>
                <w:right w:val="none" w:sz="0" w:space="0" w:color="auto"/>
              </w:divBdr>
            </w:div>
            <w:div w:id="1633169822">
              <w:marLeft w:val="0"/>
              <w:marRight w:val="0"/>
              <w:marTop w:val="0"/>
              <w:marBottom w:val="0"/>
              <w:divBdr>
                <w:top w:val="none" w:sz="0" w:space="0" w:color="auto"/>
                <w:left w:val="none" w:sz="0" w:space="0" w:color="auto"/>
                <w:bottom w:val="none" w:sz="0" w:space="0" w:color="auto"/>
                <w:right w:val="none" w:sz="0" w:space="0" w:color="auto"/>
              </w:divBdr>
            </w:div>
            <w:div w:id="551312686">
              <w:marLeft w:val="0"/>
              <w:marRight w:val="0"/>
              <w:marTop w:val="0"/>
              <w:marBottom w:val="0"/>
              <w:divBdr>
                <w:top w:val="none" w:sz="0" w:space="0" w:color="auto"/>
                <w:left w:val="none" w:sz="0" w:space="0" w:color="auto"/>
                <w:bottom w:val="none" w:sz="0" w:space="0" w:color="auto"/>
                <w:right w:val="none" w:sz="0" w:space="0" w:color="auto"/>
              </w:divBdr>
            </w:div>
          </w:divsChild>
        </w:div>
        <w:div w:id="1109277952">
          <w:marLeft w:val="0"/>
          <w:marRight w:val="0"/>
          <w:marTop w:val="0"/>
          <w:marBottom w:val="120"/>
          <w:divBdr>
            <w:top w:val="none" w:sz="0" w:space="0" w:color="auto"/>
            <w:left w:val="none" w:sz="0" w:space="0" w:color="auto"/>
            <w:bottom w:val="none" w:sz="0" w:space="0" w:color="auto"/>
            <w:right w:val="none" w:sz="0" w:space="0" w:color="auto"/>
          </w:divBdr>
          <w:divsChild>
            <w:div w:id="1753237424">
              <w:marLeft w:val="0"/>
              <w:marRight w:val="0"/>
              <w:marTop w:val="0"/>
              <w:marBottom w:val="0"/>
              <w:divBdr>
                <w:top w:val="none" w:sz="0" w:space="0" w:color="auto"/>
                <w:left w:val="none" w:sz="0" w:space="0" w:color="auto"/>
                <w:bottom w:val="none" w:sz="0" w:space="0" w:color="auto"/>
                <w:right w:val="none" w:sz="0" w:space="0" w:color="auto"/>
              </w:divBdr>
            </w:div>
            <w:div w:id="1175730634">
              <w:marLeft w:val="0"/>
              <w:marRight w:val="0"/>
              <w:marTop w:val="0"/>
              <w:marBottom w:val="0"/>
              <w:divBdr>
                <w:top w:val="none" w:sz="0" w:space="0" w:color="auto"/>
                <w:left w:val="none" w:sz="0" w:space="0" w:color="auto"/>
                <w:bottom w:val="none" w:sz="0" w:space="0" w:color="auto"/>
                <w:right w:val="none" w:sz="0" w:space="0" w:color="auto"/>
              </w:divBdr>
            </w:div>
            <w:div w:id="79107038">
              <w:marLeft w:val="0"/>
              <w:marRight w:val="0"/>
              <w:marTop w:val="0"/>
              <w:marBottom w:val="0"/>
              <w:divBdr>
                <w:top w:val="none" w:sz="0" w:space="0" w:color="auto"/>
                <w:left w:val="none" w:sz="0" w:space="0" w:color="auto"/>
                <w:bottom w:val="none" w:sz="0" w:space="0" w:color="auto"/>
                <w:right w:val="none" w:sz="0" w:space="0" w:color="auto"/>
              </w:divBdr>
            </w:div>
            <w:div w:id="801919266">
              <w:marLeft w:val="0"/>
              <w:marRight w:val="0"/>
              <w:marTop w:val="0"/>
              <w:marBottom w:val="0"/>
              <w:divBdr>
                <w:top w:val="none" w:sz="0" w:space="0" w:color="auto"/>
                <w:left w:val="none" w:sz="0" w:space="0" w:color="auto"/>
                <w:bottom w:val="none" w:sz="0" w:space="0" w:color="auto"/>
                <w:right w:val="none" w:sz="0" w:space="0" w:color="auto"/>
              </w:divBdr>
            </w:div>
            <w:div w:id="372929823">
              <w:marLeft w:val="0"/>
              <w:marRight w:val="0"/>
              <w:marTop w:val="0"/>
              <w:marBottom w:val="0"/>
              <w:divBdr>
                <w:top w:val="none" w:sz="0" w:space="0" w:color="auto"/>
                <w:left w:val="none" w:sz="0" w:space="0" w:color="auto"/>
                <w:bottom w:val="none" w:sz="0" w:space="0" w:color="auto"/>
                <w:right w:val="none" w:sz="0" w:space="0" w:color="auto"/>
              </w:divBdr>
            </w:div>
          </w:divsChild>
        </w:div>
        <w:div w:id="1489707509">
          <w:marLeft w:val="0"/>
          <w:marRight w:val="0"/>
          <w:marTop w:val="0"/>
          <w:marBottom w:val="120"/>
          <w:divBdr>
            <w:top w:val="none" w:sz="0" w:space="0" w:color="auto"/>
            <w:left w:val="none" w:sz="0" w:space="0" w:color="auto"/>
            <w:bottom w:val="none" w:sz="0" w:space="0" w:color="auto"/>
            <w:right w:val="none" w:sz="0" w:space="0" w:color="auto"/>
          </w:divBdr>
          <w:divsChild>
            <w:div w:id="1196964764">
              <w:marLeft w:val="0"/>
              <w:marRight w:val="0"/>
              <w:marTop w:val="0"/>
              <w:marBottom w:val="0"/>
              <w:divBdr>
                <w:top w:val="none" w:sz="0" w:space="0" w:color="auto"/>
                <w:left w:val="none" w:sz="0" w:space="0" w:color="auto"/>
                <w:bottom w:val="none" w:sz="0" w:space="0" w:color="auto"/>
                <w:right w:val="none" w:sz="0" w:space="0" w:color="auto"/>
              </w:divBdr>
            </w:div>
          </w:divsChild>
        </w:div>
        <w:div w:id="1349215981">
          <w:marLeft w:val="0"/>
          <w:marRight w:val="0"/>
          <w:marTop w:val="0"/>
          <w:marBottom w:val="120"/>
          <w:divBdr>
            <w:top w:val="none" w:sz="0" w:space="0" w:color="auto"/>
            <w:left w:val="none" w:sz="0" w:space="0" w:color="auto"/>
            <w:bottom w:val="none" w:sz="0" w:space="0" w:color="auto"/>
            <w:right w:val="none" w:sz="0" w:space="0" w:color="auto"/>
          </w:divBdr>
          <w:divsChild>
            <w:div w:id="1148978892">
              <w:marLeft w:val="0"/>
              <w:marRight w:val="0"/>
              <w:marTop w:val="0"/>
              <w:marBottom w:val="0"/>
              <w:divBdr>
                <w:top w:val="none" w:sz="0" w:space="0" w:color="auto"/>
                <w:left w:val="none" w:sz="0" w:space="0" w:color="auto"/>
                <w:bottom w:val="none" w:sz="0" w:space="0" w:color="auto"/>
                <w:right w:val="none" w:sz="0" w:space="0" w:color="auto"/>
              </w:divBdr>
            </w:div>
          </w:divsChild>
        </w:div>
        <w:div w:id="1195193626">
          <w:marLeft w:val="0"/>
          <w:marRight w:val="0"/>
          <w:marTop w:val="75"/>
          <w:marBottom w:val="0"/>
          <w:divBdr>
            <w:top w:val="none" w:sz="0" w:space="0" w:color="auto"/>
            <w:left w:val="none" w:sz="0" w:space="0" w:color="auto"/>
            <w:bottom w:val="none" w:sz="0" w:space="0" w:color="auto"/>
            <w:right w:val="none" w:sz="0" w:space="0" w:color="auto"/>
          </w:divBdr>
        </w:div>
        <w:div w:id="1455829766">
          <w:marLeft w:val="0"/>
          <w:marRight w:val="0"/>
          <w:marTop w:val="0"/>
          <w:marBottom w:val="150"/>
          <w:divBdr>
            <w:top w:val="none" w:sz="0" w:space="0" w:color="auto"/>
            <w:left w:val="none" w:sz="0" w:space="0" w:color="auto"/>
            <w:bottom w:val="none" w:sz="0" w:space="0" w:color="auto"/>
            <w:right w:val="none" w:sz="0" w:space="0" w:color="auto"/>
          </w:divBdr>
          <w:divsChild>
            <w:div w:id="1346862983">
              <w:marLeft w:val="0"/>
              <w:marRight w:val="0"/>
              <w:marTop w:val="0"/>
              <w:marBottom w:val="0"/>
              <w:divBdr>
                <w:top w:val="none" w:sz="0" w:space="0" w:color="auto"/>
                <w:left w:val="none" w:sz="0" w:space="0" w:color="auto"/>
                <w:bottom w:val="none" w:sz="0" w:space="0" w:color="auto"/>
                <w:right w:val="none" w:sz="0" w:space="0" w:color="auto"/>
              </w:divBdr>
            </w:div>
            <w:div w:id="290331801">
              <w:marLeft w:val="0"/>
              <w:marRight w:val="0"/>
              <w:marTop w:val="0"/>
              <w:marBottom w:val="0"/>
              <w:divBdr>
                <w:top w:val="none" w:sz="0" w:space="0" w:color="auto"/>
                <w:left w:val="none" w:sz="0" w:space="0" w:color="auto"/>
                <w:bottom w:val="none" w:sz="0" w:space="0" w:color="auto"/>
                <w:right w:val="none" w:sz="0" w:space="0" w:color="auto"/>
              </w:divBdr>
            </w:div>
            <w:div w:id="490680153">
              <w:marLeft w:val="0"/>
              <w:marRight w:val="0"/>
              <w:marTop w:val="0"/>
              <w:marBottom w:val="0"/>
              <w:divBdr>
                <w:top w:val="none" w:sz="0" w:space="0" w:color="auto"/>
                <w:left w:val="none" w:sz="0" w:space="0" w:color="auto"/>
                <w:bottom w:val="none" w:sz="0" w:space="0" w:color="auto"/>
                <w:right w:val="none" w:sz="0" w:space="0" w:color="auto"/>
              </w:divBdr>
            </w:div>
            <w:div w:id="1952977729">
              <w:marLeft w:val="0"/>
              <w:marRight w:val="0"/>
              <w:marTop w:val="0"/>
              <w:marBottom w:val="0"/>
              <w:divBdr>
                <w:top w:val="none" w:sz="0" w:space="0" w:color="auto"/>
                <w:left w:val="none" w:sz="0" w:space="0" w:color="auto"/>
                <w:bottom w:val="none" w:sz="0" w:space="0" w:color="auto"/>
                <w:right w:val="none" w:sz="0" w:space="0" w:color="auto"/>
              </w:divBdr>
            </w:div>
            <w:div w:id="746534161">
              <w:marLeft w:val="0"/>
              <w:marRight w:val="0"/>
              <w:marTop w:val="0"/>
              <w:marBottom w:val="0"/>
              <w:divBdr>
                <w:top w:val="none" w:sz="0" w:space="0" w:color="auto"/>
                <w:left w:val="none" w:sz="0" w:space="0" w:color="auto"/>
                <w:bottom w:val="none" w:sz="0" w:space="0" w:color="auto"/>
                <w:right w:val="none" w:sz="0" w:space="0" w:color="auto"/>
              </w:divBdr>
            </w:div>
            <w:div w:id="1804889183">
              <w:marLeft w:val="0"/>
              <w:marRight w:val="0"/>
              <w:marTop w:val="0"/>
              <w:marBottom w:val="0"/>
              <w:divBdr>
                <w:top w:val="none" w:sz="0" w:space="0" w:color="auto"/>
                <w:left w:val="none" w:sz="0" w:space="0" w:color="auto"/>
                <w:bottom w:val="none" w:sz="0" w:space="0" w:color="auto"/>
                <w:right w:val="none" w:sz="0" w:space="0" w:color="auto"/>
              </w:divBdr>
            </w:div>
            <w:div w:id="569198402">
              <w:marLeft w:val="0"/>
              <w:marRight w:val="0"/>
              <w:marTop w:val="0"/>
              <w:marBottom w:val="0"/>
              <w:divBdr>
                <w:top w:val="none" w:sz="0" w:space="0" w:color="auto"/>
                <w:left w:val="none" w:sz="0" w:space="0" w:color="auto"/>
                <w:bottom w:val="none" w:sz="0" w:space="0" w:color="auto"/>
                <w:right w:val="none" w:sz="0" w:space="0" w:color="auto"/>
              </w:divBdr>
            </w:div>
            <w:div w:id="1041710152">
              <w:marLeft w:val="0"/>
              <w:marRight w:val="0"/>
              <w:marTop w:val="0"/>
              <w:marBottom w:val="0"/>
              <w:divBdr>
                <w:top w:val="none" w:sz="0" w:space="0" w:color="auto"/>
                <w:left w:val="none" w:sz="0" w:space="0" w:color="auto"/>
                <w:bottom w:val="none" w:sz="0" w:space="0" w:color="auto"/>
                <w:right w:val="none" w:sz="0" w:space="0" w:color="auto"/>
              </w:divBdr>
            </w:div>
            <w:div w:id="851644474">
              <w:marLeft w:val="0"/>
              <w:marRight w:val="0"/>
              <w:marTop w:val="0"/>
              <w:marBottom w:val="0"/>
              <w:divBdr>
                <w:top w:val="none" w:sz="0" w:space="0" w:color="auto"/>
                <w:left w:val="none" w:sz="0" w:space="0" w:color="auto"/>
                <w:bottom w:val="none" w:sz="0" w:space="0" w:color="auto"/>
                <w:right w:val="none" w:sz="0" w:space="0" w:color="auto"/>
              </w:divBdr>
            </w:div>
            <w:div w:id="2115205366">
              <w:marLeft w:val="0"/>
              <w:marRight w:val="0"/>
              <w:marTop w:val="0"/>
              <w:marBottom w:val="0"/>
              <w:divBdr>
                <w:top w:val="none" w:sz="0" w:space="0" w:color="auto"/>
                <w:left w:val="none" w:sz="0" w:space="0" w:color="auto"/>
                <w:bottom w:val="none" w:sz="0" w:space="0" w:color="auto"/>
                <w:right w:val="none" w:sz="0" w:space="0" w:color="auto"/>
              </w:divBdr>
            </w:div>
            <w:div w:id="442119268">
              <w:marLeft w:val="0"/>
              <w:marRight w:val="0"/>
              <w:marTop w:val="0"/>
              <w:marBottom w:val="0"/>
              <w:divBdr>
                <w:top w:val="none" w:sz="0" w:space="0" w:color="auto"/>
                <w:left w:val="none" w:sz="0" w:space="0" w:color="auto"/>
                <w:bottom w:val="none" w:sz="0" w:space="0" w:color="auto"/>
                <w:right w:val="none" w:sz="0" w:space="0" w:color="auto"/>
              </w:divBdr>
            </w:div>
            <w:div w:id="75907304">
              <w:marLeft w:val="0"/>
              <w:marRight w:val="0"/>
              <w:marTop w:val="0"/>
              <w:marBottom w:val="0"/>
              <w:divBdr>
                <w:top w:val="none" w:sz="0" w:space="0" w:color="auto"/>
                <w:left w:val="none" w:sz="0" w:space="0" w:color="auto"/>
                <w:bottom w:val="none" w:sz="0" w:space="0" w:color="auto"/>
                <w:right w:val="none" w:sz="0" w:space="0" w:color="auto"/>
              </w:divBdr>
            </w:div>
            <w:div w:id="281232112">
              <w:marLeft w:val="0"/>
              <w:marRight w:val="0"/>
              <w:marTop w:val="0"/>
              <w:marBottom w:val="0"/>
              <w:divBdr>
                <w:top w:val="none" w:sz="0" w:space="0" w:color="auto"/>
                <w:left w:val="none" w:sz="0" w:space="0" w:color="auto"/>
                <w:bottom w:val="none" w:sz="0" w:space="0" w:color="auto"/>
                <w:right w:val="none" w:sz="0" w:space="0" w:color="auto"/>
              </w:divBdr>
            </w:div>
            <w:div w:id="78912328">
              <w:marLeft w:val="0"/>
              <w:marRight w:val="0"/>
              <w:marTop w:val="0"/>
              <w:marBottom w:val="0"/>
              <w:divBdr>
                <w:top w:val="none" w:sz="0" w:space="0" w:color="auto"/>
                <w:left w:val="none" w:sz="0" w:space="0" w:color="auto"/>
                <w:bottom w:val="none" w:sz="0" w:space="0" w:color="auto"/>
                <w:right w:val="none" w:sz="0" w:space="0" w:color="auto"/>
              </w:divBdr>
            </w:div>
            <w:div w:id="608968758">
              <w:marLeft w:val="0"/>
              <w:marRight w:val="0"/>
              <w:marTop w:val="0"/>
              <w:marBottom w:val="0"/>
              <w:divBdr>
                <w:top w:val="none" w:sz="0" w:space="0" w:color="auto"/>
                <w:left w:val="none" w:sz="0" w:space="0" w:color="auto"/>
                <w:bottom w:val="none" w:sz="0" w:space="0" w:color="auto"/>
                <w:right w:val="none" w:sz="0" w:space="0" w:color="auto"/>
              </w:divBdr>
            </w:div>
          </w:divsChild>
        </w:div>
        <w:div w:id="1343821870">
          <w:marLeft w:val="0"/>
          <w:marRight w:val="0"/>
          <w:marTop w:val="0"/>
          <w:marBottom w:val="150"/>
          <w:divBdr>
            <w:top w:val="none" w:sz="0" w:space="0" w:color="auto"/>
            <w:left w:val="none" w:sz="0" w:space="0" w:color="auto"/>
            <w:bottom w:val="none" w:sz="0" w:space="0" w:color="auto"/>
            <w:right w:val="none" w:sz="0" w:space="0" w:color="auto"/>
          </w:divBdr>
          <w:divsChild>
            <w:div w:id="392432209">
              <w:marLeft w:val="0"/>
              <w:marRight w:val="0"/>
              <w:marTop w:val="0"/>
              <w:marBottom w:val="0"/>
              <w:divBdr>
                <w:top w:val="none" w:sz="0" w:space="0" w:color="auto"/>
                <w:left w:val="none" w:sz="0" w:space="0" w:color="auto"/>
                <w:bottom w:val="none" w:sz="0" w:space="0" w:color="auto"/>
                <w:right w:val="none" w:sz="0" w:space="0" w:color="auto"/>
              </w:divBdr>
            </w:div>
          </w:divsChild>
        </w:div>
        <w:div w:id="77866873">
          <w:marLeft w:val="0"/>
          <w:marRight w:val="0"/>
          <w:marTop w:val="0"/>
          <w:marBottom w:val="150"/>
          <w:divBdr>
            <w:top w:val="none" w:sz="0" w:space="0" w:color="auto"/>
            <w:left w:val="none" w:sz="0" w:space="0" w:color="auto"/>
            <w:bottom w:val="none" w:sz="0" w:space="0" w:color="auto"/>
            <w:right w:val="none" w:sz="0" w:space="0" w:color="auto"/>
          </w:divBdr>
          <w:divsChild>
            <w:div w:id="944848627">
              <w:marLeft w:val="0"/>
              <w:marRight w:val="0"/>
              <w:marTop w:val="0"/>
              <w:marBottom w:val="0"/>
              <w:divBdr>
                <w:top w:val="none" w:sz="0" w:space="0" w:color="auto"/>
                <w:left w:val="none" w:sz="0" w:space="0" w:color="auto"/>
                <w:bottom w:val="none" w:sz="0" w:space="0" w:color="auto"/>
                <w:right w:val="none" w:sz="0" w:space="0" w:color="auto"/>
              </w:divBdr>
            </w:div>
          </w:divsChild>
        </w:div>
        <w:div w:id="1197935839">
          <w:marLeft w:val="0"/>
          <w:marRight w:val="0"/>
          <w:marTop w:val="0"/>
          <w:marBottom w:val="150"/>
          <w:divBdr>
            <w:top w:val="none" w:sz="0" w:space="0" w:color="auto"/>
            <w:left w:val="none" w:sz="0" w:space="0" w:color="auto"/>
            <w:bottom w:val="none" w:sz="0" w:space="0" w:color="auto"/>
            <w:right w:val="none" w:sz="0" w:space="0" w:color="auto"/>
          </w:divBdr>
          <w:divsChild>
            <w:div w:id="1856841542">
              <w:marLeft w:val="0"/>
              <w:marRight w:val="0"/>
              <w:marTop w:val="0"/>
              <w:marBottom w:val="0"/>
              <w:divBdr>
                <w:top w:val="none" w:sz="0" w:space="0" w:color="auto"/>
                <w:left w:val="none" w:sz="0" w:space="0" w:color="auto"/>
                <w:bottom w:val="none" w:sz="0" w:space="0" w:color="auto"/>
                <w:right w:val="none" w:sz="0" w:space="0" w:color="auto"/>
              </w:divBdr>
            </w:div>
          </w:divsChild>
        </w:div>
        <w:div w:id="2031103094">
          <w:marLeft w:val="0"/>
          <w:marRight w:val="0"/>
          <w:marTop w:val="0"/>
          <w:marBottom w:val="150"/>
          <w:divBdr>
            <w:top w:val="none" w:sz="0" w:space="0" w:color="auto"/>
            <w:left w:val="none" w:sz="0" w:space="0" w:color="auto"/>
            <w:bottom w:val="none" w:sz="0" w:space="0" w:color="auto"/>
            <w:right w:val="none" w:sz="0" w:space="0" w:color="auto"/>
          </w:divBdr>
          <w:divsChild>
            <w:div w:id="1304768765">
              <w:marLeft w:val="0"/>
              <w:marRight w:val="0"/>
              <w:marTop w:val="0"/>
              <w:marBottom w:val="0"/>
              <w:divBdr>
                <w:top w:val="none" w:sz="0" w:space="0" w:color="auto"/>
                <w:left w:val="none" w:sz="0" w:space="0" w:color="auto"/>
                <w:bottom w:val="none" w:sz="0" w:space="0" w:color="auto"/>
                <w:right w:val="none" w:sz="0" w:space="0" w:color="auto"/>
              </w:divBdr>
            </w:div>
          </w:divsChild>
        </w:div>
        <w:div w:id="922884436">
          <w:marLeft w:val="0"/>
          <w:marRight w:val="0"/>
          <w:marTop w:val="150"/>
          <w:marBottom w:val="0"/>
          <w:divBdr>
            <w:top w:val="none" w:sz="0" w:space="0" w:color="auto"/>
            <w:left w:val="none" w:sz="0" w:space="0" w:color="auto"/>
            <w:bottom w:val="none" w:sz="0" w:space="0" w:color="auto"/>
            <w:right w:val="none" w:sz="0" w:space="0" w:color="auto"/>
          </w:divBdr>
        </w:div>
        <w:div w:id="91241607">
          <w:marLeft w:val="0"/>
          <w:marRight w:val="0"/>
          <w:marTop w:val="0"/>
          <w:marBottom w:val="150"/>
          <w:divBdr>
            <w:top w:val="none" w:sz="0" w:space="0" w:color="auto"/>
            <w:left w:val="none" w:sz="0" w:space="0" w:color="auto"/>
            <w:bottom w:val="none" w:sz="0" w:space="0" w:color="auto"/>
            <w:right w:val="none" w:sz="0" w:space="0" w:color="auto"/>
          </w:divBdr>
          <w:divsChild>
            <w:div w:id="1044057870">
              <w:marLeft w:val="0"/>
              <w:marRight w:val="0"/>
              <w:marTop w:val="0"/>
              <w:marBottom w:val="0"/>
              <w:divBdr>
                <w:top w:val="none" w:sz="0" w:space="0" w:color="auto"/>
                <w:left w:val="none" w:sz="0" w:space="0" w:color="auto"/>
                <w:bottom w:val="none" w:sz="0" w:space="0" w:color="auto"/>
                <w:right w:val="none" w:sz="0" w:space="0" w:color="auto"/>
              </w:divBdr>
            </w:div>
          </w:divsChild>
        </w:div>
        <w:div w:id="585654071">
          <w:marLeft w:val="0"/>
          <w:marRight w:val="0"/>
          <w:marTop w:val="0"/>
          <w:marBottom w:val="150"/>
          <w:divBdr>
            <w:top w:val="none" w:sz="0" w:space="0" w:color="auto"/>
            <w:left w:val="none" w:sz="0" w:space="0" w:color="auto"/>
            <w:bottom w:val="none" w:sz="0" w:space="0" w:color="auto"/>
            <w:right w:val="none" w:sz="0" w:space="0" w:color="auto"/>
          </w:divBdr>
          <w:divsChild>
            <w:div w:id="844827019">
              <w:marLeft w:val="0"/>
              <w:marRight w:val="0"/>
              <w:marTop w:val="0"/>
              <w:marBottom w:val="0"/>
              <w:divBdr>
                <w:top w:val="none" w:sz="0" w:space="0" w:color="auto"/>
                <w:left w:val="none" w:sz="0" w:space="0" w:color="auto"/>
                <w:bottom w:val="none" w:sz="0" w:space="0" w:color="auto"/>
                <w:right w:val="none" w:sz="0" w:space="0" w:color="auto"/>
              </w:divBdr>
            </w:div>
          </w:divsChild>
        </w:div>
        <w:div w:id="1840729756">
          <w:marLeft w:val="0"/>
          <w:marRight w:val="0"/>
          <w:marTop w:val="0"/>
          <w:marBottom w:val="150"/>
          <w:divBdr>
            <w:top w:val="none" w:sz="0" w:space="0" w:color="auto"/>
            <w:left w:val="none" w:sz="0" w:space="0" w:color="auto"/>
            <w:bottom w:val="none" w:sz="0" w:space="0" w:color="auto"/>
            <w:right w:val="none" w:sz="0" w:space="0" w:color="auto"/>
          </w:divBdr>
          <w:divsChild>
            <w:div w:id="1546136852">
              <w:marLeft w:val="0"/>
              <w:marRight w:val="0"/>
              <w:marTop w:val="0"/>
              <w:marBottom w:val="0"/>
              <w:divBdr>
                <w:top w:val="none" w:sz="0" w:space="0" w:color="auto"/>
                <w:left w:val="none" w:sz="0" w:space="0" w:color="auto"/>
                <w:bottom w:val="none" w:sz="0" w:space="0" w:color="auto"/>
                <w:right w:val="none" w:sz="0" w:space="0" w:color="auto"/>
              </w:divBdr>
            </w:div>
          </w:divsChild>
        </w:div>
        <w:div w:id="1124617617">
          <w:marLeft w:val="0"/>
          <w:marRight w:val="0"/>
          <w:marTop w:val="150"/>
          <w:marBottom w:val="0"/>
          <w:divBdr>
            <w:top w:val="none" w:sz="0" w:space="0" w:color="auto"/>
            <w:left w:val="none" w:sz="0" w:space="0" w:color="auto"/>
            <w:bottom w:val="none" w:sz="0" w:space="0" w:color="auto"/>
            <w:right w:val="none" w:sz="0" w:space="0" w:color="auto"/>
          </w:divBdr>
        </w:div>
        <w:div w:id="1098015481">
          <w:marLeft w:val="0"/>
          <w:marRight w:val="0"/>
          <w:marTop w:val="0"/>
          <w:marBottom w:val="150"/>
          <w:divBdr>
            <w:top w:val="none" w:sz="0" w:space="0" w:color="auto"/>
            <w:left w:val="none" w:sz="0" w:space="0" w:color="auto"/>
            <w:bottom w:val="none" w:sz="0" w:space="0" w:color="auto"/>
            <w:right w:val="none" w:sz="0" w:space="0" w:color="auto"/>
          </w:divBdr>
          <w:divsChild>
            <w:div w:id="1162619668">
              <w:marLeft w:val="0"/>
              <w:marRight w:val="0"/>
              <w:marTop w:val="0"/>
              <w:marBottom w:val="0"/>
              <w:divBdr>
                <w:top w:val="none" w:sz="0" w:space="0" w:color="auto"/>
                <w:left w:val="none" w:sz="0" w:space="0" w:color="auto"/>
                <w:bottom w:val="none" w:sz="0" w:space="0" w:color="auto"/>
                <w:right w:val="none" w:sz="0" w:space="0" w:color="auto"/>
              </w:divBdr>
            </w:div>
            <w:div w:id="1078677117">
              <w:marLeft w:val="0"/>
              <w:marRight w:val="0"/>
              <w:marTop w:val="0"/>
              <w:marBottom w:val="0"/>
              <w:divBdr>
                <w:top w:val="none" w:sz="0" w:space="0" w:color="auto"/>
                <w:left w:val="none" w:sz="0" w:space="0" w:color="auto"/>
                <w:bottom w:val="none" w:sz="0" w:space="0" w:color="auto"/>
                <w:right w:val="none" w:sz="0" w:space="0" w:color="auto"/>
              </w:divBdr>
            </w:div>
          </w:divsChild>
        </w:div>
        <w:div w:id="316543547">
          <w:marLeft w:val="0"/>
          <w:marRight w:val="0"/>
          <w:marTop w:val="150"/>
          <w:marBottom w:val="0"/>
          <w:divBdr>
            <w:top w:val="none" w:sz="0" w:space="0" w:color="auto"/>
            <w:left w:val="none" w:sz="0" w:space="0" w:color="auto"/>
            <w:bottom w:val="none" w:sz="0" w:space="0" w:color="auto"/>
            <w:right w:val="none" w:sz="0" w:space="0" w:color="auto"/>
          </w:divBdr>
        </w:div>
        <w:div w:id="373041313">
          <w:marLeft w:val="0"/>
          <w:marRight w:val="0"/>
          <w:marTop w:val="0"/>
          <w:marBottom w:val="150"/>
          <w:divBdr>
            <w:top w:val="none" w:sz="0" w:space="0" w:color="auto"/>
            <w:left w:val="none" w:sz="0" w:space="0" w:color="auto"/>
            <w:bottom w:val="none" w:sz="0" w:space="0" w:color="auto"/>
            <w:right w:val="none" w:sz="0" w:space="0" w:color="auto"/>
          </w:divBdr>
          <w:divsChild>
            <w:div w:id="1692947648">
              <w:marLeft w:val="0"/>
              <w:marRight w:val="0"/>
              <w:marTop w:val="0"/>
              <w:marBottom w:val="0"/>
              <w:divBdr>
                <w:top w:val="none" w:sz="0" w:space="0" w:color="auto"/>
                <w:left w:val="none" w:sz="0" w:space="0" w:color="auto"/>
                <w:bottom w:val="none" w:sz="0" w:space="0" w:color="auto"/>
                <w:right w:val="none" w:sz="0" w:space="0" w:color="auto"/>
              </w:divBdr>
            </w:div>
            <w:div w:id="1991640041">
              <w:marLeft w:val="0"/>
              <w:marRight w:val="0"/>
              <w:marTop w:val="0"/>
              <w:marBottom w:val="0"/>
              <w:divBdr>
                <w:top w:val="none" w:sz="0" w:space="0" w:color="auto"/>
                <w:left w:val="none" w:sz="0" w:space="0" w:color="auto"/>
                <w:bottom w:val="none" w:sz="0" w:space="0" w:color="auto"/>
                <w:right w:val="none" w:sz="0" w:space="0" w:color="auto"/>
              </w:divBdr>
            </w:div>
          </w:divsChild>
        </w:div>
        <w:div w:id="1203322540">
          <w:marLeft w:val="0"/>
          <w:marRight w:val="0"/>
          <w:marTop w:val="75"/>
          <w:marBottom w:val="0"/>
          <w:divBdr>
            <w:top w:val="none" w:sz="0" w:space="0" w:color="auto"/>
            <w:left w:val="none" w:sz="0" w:space="0" w:color="auto"/>
            <w:bottom w:val="none" w:sz="0" w:space="0" w:color="auto"/>
            <w:right w:val="none" w:sz="0" w:space="0" w:color="auto"/>
          </w:divBdr>
        </w:div>
        <w:div w:id="2118403336">
          <w:marLeft w:val="0"/>
          <w:marRight w:val="0"/>
          <w:marTop w:val="0"/>
          <w:marBottom w:val="150"/>
          <w:divBdr>
            <w:top w:val="none" w:sz="0" w:space="0" w:color="auto"/>
            <w:left w:val="none" w:sz="0" w:space="0" w:color="auto"/>
            <w:bottom w:val="none" w:sz="0" w:space="0" w:color="auto"/>
            <w:right w:val="none" w:sz="0" w:space="0" w:color="auto"/>
          </w:divBdr>
          <w:divsChild>
            <w:div w:id="1678115568">
              <w:marLeft w:val="0"/>
              <w:marRight w:val="0"/>
              <w:marTop w:val="0"/>
              <w:marBottom w:val="0"/>
              <w:divBdr>
                <w:top w:val="none" w:sz="0" w:space="0" w:color="auto"/>
                <w:left w:val="none" w:sz="0" w:space="0" w:color="auto"/>
                <w:bottom w:val="none" w:sz="0" w:space="0" w:color="auto"/>
                <w:right w:val="none" w:sz="0" w:space="0" w:color="auto"/>
              </w:divBdr>
            </w:div>
            <w:div w:id="781146605">
              <w:marLeft w:val="0"/>
              <w:marRight w:val="0"/>
              <w:marTop w:val="0"/>
              <w:marBottom w:val="0"/>
              <w:divBdr>
                <w:top w:val="none" w:sz="0" w:space="0" w:color="auto"/>
                <w:left w:val="none" w:sz="0" w:space="0" w:color="auto"/>
                <w:bottom w:val="none" w:sz="0" w:space="0" w:color="auto"/>
                <w:right w:val="none" w:sz="0" w:space="0" w:color="auto"/>
              </w:divBdr>
            </w:div>
          </w:divsChild>
        </w:div>
        <w:div w:id="1659309629">
          <w:marLeft w:val="0"/>
          <w:marRight w:val="0"/>
          <w:marTop w:val="150"/>
          <w:marBottom w:val="0"/>
          <w:divBdr>
            <w:top w:val="none" w:sz="0" w:space="0" w:color="auto"/>
            <w:left w:val="none" w:sz="0" w:space="0" w:color="auto"/>
            <w:bottom w:val="none" w:sz="0" w:space="0" w:color="auto"/>
            <w:right w:val="none" w:sz="0" w:space="0" w:color="auto"/>
          </w:divBdr>
        </w:div>
        <w:div w:id="58335402">
          <w:marLeft w:val="0"/>
          <w:marRight w:val="0"/>
          <w:marTop w:val="0"/>
          <w:marBottom w:val="150"/>
          <w:divBdr>
            <w:top w:val="none" w:sz="0" w:space="0" w:color="auto"/>
            <w:left w:val="none" w:sz="0" w:space="0" w:color="auto"/>
            <w:bottom w:val="none" w:sz="0" w:space="0" w:color="auto"/>
            <w:right w:val="none" w:sz="0" w:space="0" w:color="auto"/>
          </w:divBdr>
          <w:divsChild>
            <w:div w:id="1069814770">
              <w:marLeft w:val="0"/>
              <w:marRight w:val="0"/>
              <w:marTop w:val="0"/>
              <w:marBottom w:val="0"/>
              <w:divBdr>
                <w:top w:val="none" w:sz="0" w:space="0" w:color="auto"/>
                <w:left w:val="none" w:sz="0" w:space="0" w:color="auto"/>
                <w:bottom w:val="none" w:sz="0" w:space="0" w:color="auto"/>
                <w:right w:val="none" w:sz="0" w:space="0" w:color="auto"/>
              </w:divBdr>
            </w:div>
            <w:div w:id="766122680">
              <w:marLeft w:val="0"/>
              <w:marRight w:val="0"/>
              <w:marTop w:val="0"/>
              <w:marBottom w:val="0"/>
              <w:divBdr>
                <w:top w:val="none" w:sz="0" w:space="0" w:color="auto"/>
                <w:left w:val="none" w:sz="0" w:space="0" w:color="auto"/>
                <w:bottom w:val="none" w:sz="0" w:space="0" w:color="auto"/>
                <w:right w:val="none" w:sz="0" w:space="0" w:color="auto"/>
              </w:divBdr>
            </w:div>
          </w:divsChild>
        </w:div>
        <w:div w:id="568006156">
          <w:marLeft w:val="0"/>
          <w:marRight w:val="0"/>
          <w:marTop w:val="75"/>
          <w:marBottom w:val="0"/>
          <w:divBdr>
            <w:top w:val="none" w:sz="0" w:space="0" w:color="auto"/>
            <w:left w:val="none" w:sz="0" w:space="0" w:color="auto"/>
            <w:bottom w:val="none" w:sz="0" w:space="0" w:color="auto"/>
            <w:right w:val="none" w:sz="0" w:space="0" w:color="auto"/>
          </w:divBdr>
        </w:div>
        <w:div w:id="2000185007">
          <w:marLeft w:val="0"/>
          <w:marRight w:val="0"/>
          <w:marTop w:val="0"/>
          <w:marBottom w:val="150"/>
          <w:divBdr>
            <w:top w:val="none" w:sz="0" w:space="0" w:color="auto"/>
            <w:left w:val="none" w:sz="0" w:space="0" w:color="auto"/>
            <w:bottom w:val="none" w:sz="0" w:space="0" w:color="auto"/>
            <w:right w:val="none" w:sz="0" w:space="0" w:color="auto"/>
          </w:divBdr>
          <w:divsChild>
            <w:div w:id="1632398237">
              <w:marLeft w:val="0"/>
              <w:marRight w:val="0"/>
              <w:marTop w:val="0"/>
              <w:marBottom w:val="0"/>
              <w:divBdr>
                <w:top w:val="none" w:sz="0" w:space="0" w:color="auto"/>
                <w:left w:val="none" w:sz="0" w:space="0" w:color="auto"/>
                <w:bottom w:val="none" w:sz="0" w:space="0" w:color="auto"/>
                <w:right w:val="none" w:sz="0" w:space="0" w:color="auto"/>
              </w:divBdr>
            </w:div>
            <w:div w:id="293949555">
              <w:marLeft w:val="0"/>
              <w:marRight w:val="0"/>
              <w:marTop w:val="0"/>
              <w:marBottom w:val="0"/>
              <w:divBdr>
                <w:top w:val="none" w:sz="0" w:space="0" w:color="auto"/>
                <w:left w:val="none" w:sz="0" w:space="0" w:color="auto"/>
                <w:bottom w:val="none" w:sz="0" w:space="0" w:color="auto"/>
                <w:right w:val="none" w:sz="0" w:space="0" w:color="auto"/>
              </w:divBdr>
            </w:div>
          </w:divsChild>
        </w:div>
        <w:div w:id="2117212724">
          <w:marLeft w:val="0"/>
          <w:marRight w:val="0"/>
          <w:marTop w:val="150"/>
          <w:marBottom w:val="0"/>
          <w:divBdr>
            <w:top w:val="none" w:sz="0" w:space="0" w:color="auto"/>
            <w:left w:val="none" w:sz="0" w:space="0" w:color="auto"/>
            <w:bottom w:val="none" w:sz="0" w:space="0" w:color="auto"/>
            <w:right w:val="none" w:sz="0" w:space="0" w:color="auto"/>
          </w:divBdr>
        </w:div>
        <w:div w:id="514536608">
          <w:marLeft w:val="0"/>
          <w:marRight w:val="0"/>
          <w:marTop w:val="0"/>
          <w:marBottom w:val="150"/>
          <w:divBdr>
            <w:top w:val="none" w:sz="0" w:space="0" w:color="auto"/>
            <w:left w:val="none" w:sz="0" w:space="0" w:color="auto"/>
            <w:bottom w:val="none" w:sz="0" w:space="0" w:color="auto"/>
            <w:right w:val="none" w:sz="0" w:space="0" w:color="auto"/>
          </w:divBdr>
          <w:divsChild>
            <w:div w:id="1400711900">
              <w:marLeft w:val="0"/>
              <w:marRight w:val="0"/>
              <w:marTop w:val="0"/>
              <w:marBottom w:val="0"/>
              <w:divBdr>
                <w:top w:val="none" w:sz="0" w:space="0" w:color="auto"/>
                <w:left w:val="none" w:sz="0" w:space="0" w:color="auto"/>
                <w:bottom w:val="none" w:sz="0" w:space="0" w:color="auto"/>
                <w:right w:val="none" w:sz="0" w:space="0" w:color="auto"/>
              </w:divBdr>
            </w:div>
            <w:div w:id="1235773711">
              <w:marLeft w:val="0"/>
              <w:marRight w:val="0"/>
              <w:marTop w:val="0"/>
              <w:marBottom w:val="0"/>
              <w:divBdr>
                <w:top w:val="none" w:sz="0" w:space="0" w:color="auto"/>
                <w:left w:val="none" w:sz="0" w:space="0" w:color="auto"/>
                <w:bottom w:val="none" w:sz="0" w:space="0" w:color="auto"/>
                <w:right w:val="none" w:sz="0" w:space="0" w:color="auto"/>
              </w:divBdr>
            </w:div>
          </w:divsChild>
        </w:div>
        <w:div w:id="2046446031">
          <w:marLeft w:val="0"/>
          <w:marRight w:val="0"/>
          <w:marTop w:val="75"/>
          <w:marBottom w:val="0"/>
          <w:divBdr>
            <w:top w:val="none" w:sz="0" w:space="0" w:color="auto"/>
            <w:left w:val="none" w:sz="0" w:space="0" w:color="auto"/>
            <w:bottom w:val="none" w:sz="0" w:space="0" w:color="auto"/>
            <w:right w:val="none" w:sz="0" w:space="0" w:color="auto"/>
          </w:divBdr>
        </w:div>
        <w:div w:id="570625510">
          <w:marLeft w:val="0"/>
          <w:marRight w:val="0"/>
          <w:marTop w:val="0"/>
          <w:marBottom w:val="150"/>
          <w:divBdr>
            <w:top w:val="none" w:sz="0" w:space="0" w:color="auto"/>
            <w:left w:val="none" w:sz="0" w:space="0" w:color="auto"/>
            <w:bottom w:val="none" w:sz="0" w:space="0" w:color="auto"/>
            <w:right w:val="none" w:sz="0" w:space="0" w:color="auto"/>
          </w:divBdr>
          <w:divsChild>
            <w:div w:id="960965309">
              <w:marLeft w:val="0"/>
              <w:marRight w:val="0"/>
              <w:marTop w:val="0"/>
              <w:marBottom w:val="0"/>
              <w:divBdr>
                <w:top w:val="none" w:sz="0" w:space="0" w:color="auto"/>
                <w:left w:val="none" w:sz="0" w:space="0" w:color="auto"/>
                <w:bottom w:val="none" w:sz="0" w:space="0" w:color="auto"/>
                <w:right w:val="none" w:sz="0" w:space="0" w:color="auto"/>
              </w:divBdr>
            </w:div>
            <w:div w:id="456290753">
              <w:marLeft w:val="0"/>
              <w:marRight w:val="0"/>
              <w:marTop w:val="0"/>
              <w:marBottom w:val="0"/>
              <w:divBdr>
                <w:top w:val="none" w:sz="0" w:space="0" w:color="auto"/>
                <w:left w:val="none" w:sz="0" w:space="0" w:color="auto"/>
                <w:bottom w:val="none" w:sz="0" w:space="0" w:color="auto"/>
                <w:right w:val="none" w:sz="0" w:space="0" w:color="auto"/>
              </w:divBdr>
            </w:div>
          </w:divsChild>
        </w:div>
        <w:div w:id="1532452890">
          <w:marLeft w:val="0"/>
          <w:marRight w:val="0"/>
          <w:marTop w:val="0"/>
          <w:marBottom w:val="150"/>
          <w:divBdr>
            <w:top w:val="none" w:sz="0" w:space="0" w:color="auto"/>
            <w:left w:val="none" w:sz="0" w:space="0" w:color="auto"/>
            <w:bottom w:val="none" w:sz="0" w:space="0" w:color="auto"/>
            <w:right w:val="none" w:sz="0" w:space="0" w:color="auto"/>
          </w:divBdr>
          <w:divsChild>
            <w:div w:id="792868153">
              <w:marLeft w:val="0"/>
              <w:marRight w:val="0"/>
              <w:marTop w:val="0"/>
              <w:marBottom w:val="0"/>
              <w:divBdr>
                <w:top w:val="none" w:sz="0" w:space="0" w:color="auto"/>
                <w:left w:val="none" w:sz="0" w:space="0" w:color="auto"/>
                <w:bottom w:val="none" w:sz="0" w:space="0" w:color="auto"/>
                <w:right w:val="none" w:sz="0" w:space="0" w:color="auto"/>
              </w:divBdr>
            </w:div>
          </w:divsChild>
        </w:div>
        <w:div w:id="1987316519">
          <w:marLeft w:val="0"/>
          <w:marRight w:val="0"/>
          <w:marTop w:val="150"/>
          <w:marBottom w:val="0"/>
          <w:divBdr>
            <w:top w:val="none" w:sz="0" w:space="0" w:color="auto"/>
            <w:left w:val="none" w:sz="0" w:space="0" w:color="auto"/>
            <w:bottom w:val="none" w:sz="0" w:space="0" w:color="auto"/>
            <w:right w:val="none" w:sz="0" w:space="0" w:color="auto"/>
          </w:divBdr>
        </w:div>
        <w:div w:id="437800880">
          <w:marLeft w:val="0"/>
          <w:marRight w:val="0"/>
          <w:marTop w:val="0"/>
          <w:marBottom w:val="150"/>
          <w:divBdr>
            <w:top w:val="none" w:sz="0" w:space="0" w:color="auto"/>
            <w:left w:val="none" w:sz="0" w:space="0" w:color="auto"/>
            <w:bottom w:val="none" w:sz="0" w:space="0" w:color="auto"/>
            <w:right w:val="none" w:sz="0" w:space="0" w:color="auto"/>
          </w:divBdr>
          <w:divsChild>
            <w:div w:id="1440293432">
              <w:marLeft w:val="0"/>
              <w:marRight w:val="0"/>
              <w:marTop w:val="0"/>
              <w:marBottom w:val="0"/>
              <w:divBdr>
                <w:top w:val="none" w:sz="0" w:space="0" w:color="auto"/>
                <w:left w:val="none" w:sz="0" w:space="0" w:color="auto"/>
                <w:bottom w:val="none" w:sz="0" w:space="0" w:color="auto"/>
                <w:right w:val="none" w:sz="0" w:space="0" w:color="auto"/>
              </w:divBdr>
            </w:div>
            <w:div w:id="1671564790">
              <w:marLeft w:val="0"/>
              <w:marRight w:val="0"/>
              <w:marTop w:val="0"/>
              <w:marBottom w:val="0"/>
              <w:divBdr>
                <w:top w:val="none" w:sz="0" w:space="0" w:color="auto"/>
                <w:left w:val="none" w:sz="0" w:space="0" w:color="auto"/>
                <w:bottom w:val="none" w:sz="0" w:space="0" w:color="auto"/>
                <w:right w:val="none" w:sz="0" w:space="0" w:color="auto"/>
              </w:divBdr>
            </w:div>
          </w:divsChild>
        </w:div>
        <w:div w:id="1025711033">
          <w:marLeft w:val="0"/>
          <w:marRight w:val="0"/>
          <w:marTop w:val="150"/>
          <w:marBottom w:val="0"/>
          <w:divBdr>
            <w:top w:val="none" w:sz="0" w:space="0" w:color="auto"/>
            <w:left w:val="none" w:sz="0" w:space="0" w:color="auto"/>
            <w:bottom w:val="none" w:sz="0" w:space="0" w:color="auto"/>
            <w:right w:val="none" w:sz="0" w:space="0" w:color="auto"/>
          </w:divBdr>
        </w:div>
        <w:div w:id="1263761810">
          <w:marLeft w:val="0"/>
          <w:marRight w:val="0"/>
          <w:marTop w:val="0"/>
          <w:marBottom w:val="150"/>
          <w:divBdr>
            <w:top w:val="none" w:sz="0" w:space="0" w:color="auto"/>
            <w:left w:val="none" w:sz="0" w:space="0" w:color="auto"/>
            <w:bottom w:val="none" w:sz="0" w:space="0" w:color="auto"/>
            <w:right w:val="none" w:sz="0" w:space="0" w:color="auto"/>
          </w:divBdr>
          <w:divsChild>
            <w:div w:id="321323926">
              <w:marLeft w:val="0"/>
              <w:marRight w:val="0"/>
              <w:marTop w:val="0"/>
              <w:marBottom w:val="0"/>
              <w:divBdr>
                <w:top w:val="none" w:sz="0" w:space="0" w:color="auto"/>
                <w:left w:val="none" w:sz="0" w:space="0" w:color="auto"/>
                <w:bottom w:val="none" w:sz="0" w:space="0" w:color="auto"/>
                <w:right w:val="none" w:sz="0" w:space="0" w:color="auto"/>
              </w:divBdr>
            </w:div>
            <w:div w:id="284236148">
              <w:marLeft w:val="0"/>
              <w:marRight w:val="0"/>
              <w:marTop w:val="0"/>
              <w:marBottom w:val="0"/>
              <w:divBdr>
                <w:top w:val="none" w:sz="0" w:space="0" w:color="auto"/>
                <w:left w:val="none" w:sz="0" w:space="0" w:color="auto"/>
                <w:bottom w:val="none" w:sz="0" w:space="0" w:color="auto"/>
                <w:right w:val="none" w:sz="0" w:space="0" w:color="auto"/>
              </w:divBdr>
            </w:div>
            <w:div w:id="136342356">
              <w:marLeft w:val="0"/>
              <w:marRight w:val="0"/>
              <w:marTop w:val="0"/>
              <w:marBottom w:val="0"/>
              <w:divBdr>
                <w:top w:val="none" w:sz="0" w:space="0" w:color="auto"/>
                <w:left w:val="none" w:sz="0" w:space="0" w:color="auto"/>
                <w:bottom w:val="none" w:sz="0" w:space="0" w:color="auto"/>
                <w:right w:val="none" w:sz="0" w:space="0" w:color="auto"/>
              </w:divBdr>
            </w:div>
            <w:div w:id="254560153">
              <w:marLeft w:val="0"/>
              <w:marRight w:val="0"/>
              <w:marTop w:val="0"/>
              <w:marBottom w:val="0"/>
              <w:divBdr>
                <w:top w:val="none" w:sz="0" w:space="0" w:color="auto"/>
                <w:left w:val="none" w:sz="0" w:space="0" w:color="auto"/>
                <w:bottom w:val="none" w:sz="0" w:space="0" w:color="auto"/>
                <w:right w:val="none" w:sz="0" w:space="0" w:color="auto"/>
              </w:divBdr>
            </w:div>
          </w:divsChild>
        </w:div>
        <w:div w:id="540477989">
          <w:marLeft w:val="0"/>
          <w:marRight w:val="0"/>
          <w:marTop w:val="0"/>
          <w:marBottom w:val="150"/>
          <w:divBdr>
            <w:top w:val="none" w:sz="0" w:space="0" w:color="auto"/>
            <w:left w:val="none" w:sz="0" w:space="0" w:color="auto"/>
            <w:bottom w:val="none" w:sz="0" w:space="0" w:color="auto"/>
            <w:right w:val="none" w:sz="0" w:space="0" w:color="auto"/>
          </w:divBdr>
          <w:divsChild>
            <w:div w:id="2089572529">
              <w:marLeft w:val="0"/>
              <w:marRight w:val="0"/>
              <w:marTop w:val="0"/>
              <w:marBottom w:val="0"/>
              <w:divBdr>
                <w:top w:val="none" w:sz="0" w:space="0" w:color="auto"/>
                <w:left w:val="none" w:sz="0" w:space="0" w:color="auto"/>
                <w:bottom w:val="none" w:sz="0" w:space="0" w:color="auto"/>
                <w:right w:val="none" w:sz="0" w:space="0" w:color="auto"/>
              </w:divBdr>
            </w:div>
          </w:divsChild>
        </w:div>
        <w:div w:id="745882266">
          <w:marLeft w:val="0"/>
          <w:marRight w:val="0"/>
          <w:marTop w:val="150"/>
          <w:marBottom w:val="0"/>
          <w:divBdr>
            <w:top w:val="none" w:sz="0" w:space="0" w:color="auto"/>
            <w:left w:val="none" w:sz="0" w:space="0" w:color="auto"/>
            <w:bottom w:val="none" w:sz="0" w:space="0" w:color="auto"/>
            <w:right w:val="none" w:sz="0" w:space="0" w:color="auto"/>
          </w:divBdr>
        </w:div>
        <w:div w:id="1394544269">
          <w:marLeft w:val="0"/>
          <w:marRight w:val="0"/>
          <w:marTop w:val="0"/>
          <w:marBottom w:val="150"/>
          <w:divBdr>
            <w:top w:val="none" w:sz="0" w:space="0" w:color="auto"/>
            <w:left w:val="none" w:sz="0" w:space="0" w:color="auto"/>
            <w:bottom w:val="none" w:sz="0" w:space="0" w:color="auto"/>
            <w:right w:val="none" w:sz="0" w:space="0" w:color="auto"/>
          </w:divBdr>
          <w:divsChild>
            <w:div w:id="851530857">
              <w:marLeft w:val="0"/>
              <w:marRight w:val="0"/>
              <w:marTop w:val="0"/>
              <w:marBottom w:val="0"/>
              <w:divBdr>
                <w:top w:val="none" w:sz="0" w:space="0" w:color="auto"/>
                <w:left w:val="none" w:sz="0" w:space="0" w:color="auto"/>
                <w:bottom w:val="none" w:sz="0" w:space="0" w:color="auto"/>
                <w:right w:val="none" w:sz="0" w:space="0" w:color="auto"/>
              </w:divBdr>
            </w:div>
            <w:div w:id="1524051783">
              <w:marLeft w:val="0"/>
              <w:marRight w:val="0"/>
              <w:marTop w:val="0"/>
              <w:marBottom w:val="0"/>
              <w:divBdr>
                <w:top w:val="none" w:sz="0" w:space="0" w:color="auto"/>
                <w:left w:val="none" w:sz="0" w:space="0" w:color="auto"/>
                <w:bottom w:val="none" w:sz="0" w:space="0" w:color="auto"/>
                <w:right w:val="none" w:sz="0" w:space="0" w:color="auto"/>
              </w:divBdr>
            </w:div>
          </w:divsChild>
        </w:div>
        <w:div w:id="1024475059">
          <w:marLeft w:val="0"/>
          <w:marRight w:val="0"/>
          <w:marTop w:val="150"/>
          <w:marBottom w:val="0"/>
          <w:divBdr>
            <w:top w:val="none" w:sz="0" w:space="0" w:color="auto"/>
            <w:left w:val="none" w:sz="0" w:space="0" w:color="auto"/>
            <w:bottom w:val="none" w:sz="0" w:space="0" w:color="auto"/>
            <w:right w:val="none" w:sz="0" w:space="0" w:color="auto"/>
          </w:divBdr>
        </w:div>
        <w:div w:id="2040932114">
          <w:marLeft w:val="0"/>
          <w:marRight w:val="0"/>
          <w:marTop w:val="0"/>
          <w:marBottom w:val="150"/>
          <w:divBdr>
            <w:top w:val="none" w:sz="0" w:space="0" w:color="auto"/>
            <w:left w:val="none" w:sz="0" w:space="0" w:color="auto"/>
            <w:bottom w:val="none" w:sz="0" w:space="0" w:color="auto"/>
            <w:right w:val="none" w:sz="0" w:space="0" w:color="auto"/>
          </w:divBdr>
          <w:divsChild>
            <w:div w:id="1060985562">
              <w:marLeft w:val="0"/>
              <w:marRight w:val="0"/>
              <w:marTop w:val="0"/>
              <w:marBottom w:val="0"/>
              <w:divBdr>
                <w:top w:val="none" w:sz="0" w:space="0" w:color="auto"/>
                <w:left w:val="none" w:sz="0" w:space="0" w:color="auto"/>
                <w:bottom w:val="none" w:sz="0" w:space="0" w:color="auto"/>
                <w:right w:val="none" w:sz="0" w:space="0" w:color="auto"/>
              </w:divBdr>
            </w:div>
            <w:div w:id="2136483593">
              <w:marLeft w:val="0"/>
              <w:marRight w:val="0"/>
              <w:marTop w:val="0"/>
              <w:marBottom w:val="0"/>
              <w:divBdr>
                <w:top w:val="none" w:sz="0" w:space="0" w:color="auto"/>
                <w:left w:val="none" w:sz="0" w:space="0" w:color="auto"/>
                <w:bottom w:val="none" w:sz="0" w:space="0" w:color="auto"/>
                <w:right w:val="none" w:sz="0" w:space="0" w:color="auto"/>
              </w:divBdr>
            </w:div>
            <w:div w:id="631132052">
              <w:marLeft w:val="0"/>
              <w:marRight w:val="0"/>
              <w:marTop w:val="0"/>
              <w:marBottom w:val="0"/>
              <w:divBdr>
                <w:top w:val="none" w:sz="0" w:space="0" w:color="auto"/>
                <w:left w:val="none" w:sz="0" w:space="0" w:color="auto"/>
                <w:bottom w:val="none" w:sz="0" w:space="0" w:color="auto"/>
                <w:right w:val="none" w:sz="0" w:space="0" w:color="auto"/>
              </w:divBdr>
            </w:div>
            <w:div w:id="131102071">
              <w:marLeft w:val="0"/>
              <w:marRight w:val="0"/>
              <w:marTop w:val="0"/>
              <w:marBottom w:val="0"/>
              <w:divBdr>
                <w:top w:val="none" w:sz="0" w:space="0" w:color="auto"/>
                <w:left w:val="none" w:sz="0" w:space="0" w:color="auto"/>
                <w:bottom w:val="none" w:sz="0" w:space="0" w:color="auto"/>
                <w:right w:val="none" w:sz="0" w:space="0" w:color="auto"/>
              </w:divBdr>
            </w:div>
          </w:divsChild>
        </w:div>
        <w:div w:id="702442357">
          <w:marLeft w:val="0"/>
          <w:marRight w:val="0"/>
          <w:marTop w:val="0"/>
          <w:marBottom w:val="150"/>
          <w:divBdr>
            <w:top w:val="none" w:sz="0" w:space="0" w:color="auto"/>
            <w:left w:val="none" w:sz="0" w:space="0" w:color="auto"/>
            <w:bottom w:val="none" w:sz="0" w:space="0" w:color="auto"/>
            <w:right w:val="none" w:sz="0" w:space="0" w:color="auto"/>
          </w:divBdr>
          <w:divsChild>
            <w:div w:id="1746104152">
              <w:marLeft w:val="0"/>
              <w:marRight w:val="0"/>
              <w:marTop w:val="0"/>
              <w:marBottom w:val="0"/>
              <w:divBdr>
                <w:top w:val="none" w:sz="0" w:space="0" w:color="auto"/>
                <w:left w:val="none" w:sz="0" w:space="0" w:color="auto"/>
                <w:bottom w:val="none" w:sz="0" w:space="0" w:color="auto"/>
                <w:right w:val="none" w:sz="0" w:space="0" w:color="auto"/>
              </w:divBdr>
            </w:div>
          </w:divsChild>
        </w:div>
        <w:div w:id="155849498">
          <w:marLeft w:val="0"/>
          <w:marRight w:val="0"/>
          <w:marTop w:val="150"/>
          <w:marBottom w:val="0"/>
          <w:divBdr>
            <w:top w:val="none" w:sz="0" w:space="0" w:color="auto"/>
            <w:left w:val="none" w:sz="0" w:space="0" w:color="auto"/>
            <w:bottom w:val="none" w:sz="0" w:space="0" w:color="auto"/>
            <w:right w:val="none" w:sz="0" w:space="0" w:color="auto"/>
          </w:divBdr>
        </w:div>
        <w:div w:id="1532498027">
          <w:marLeft w:val="0"/>
          <w:marRight w:val="0"/>
          <w:marTop w:val="0"/>
          <w:marBottom w:val="150"/>
          <w:divBdr>
            <w:top w:val="none" w:sz="0" w:space="0" w:color="auto"/>
            <w:left w:val="none" w:sz="0" w:space="0" w:color="auto"/>
            <w:bottom w:val="none" w:sz="0" w:space="0" w:color="auto"/>
            <w:right w:val="none" w:sz="0" w:space="0" w:color="auto"/>
          </w:divBdr>
          <w:divsChild>
            <w:div w:id="1803621172">
              <w:marLeft w:val="0"/>
              <w:marRight w:val="0"/>
              <w:marTop w:val="0"/>
              <w:marBottom w:val="0"/>
              <w:divBdr>
                <w:top w:val="none" w:sz="0" w:space="0" w:color="auto"/>
                <w:left w:val="none" w:sz="0" w:space="0" w:color="auto"/>
                <w:bottom w:val="none" w:sz="0" w:space="0" w:color="auto"/>
                <w:right w:val="none" w:sz="0" w:space="0" w:color="auto"/>
              </w:divBdr>
            </w:div>
            <w:div w:id="1158425828">
              <w:marLeft w:val="0"/>
              <w:marRight w:val="0"/>
              <w:marTop w:val="0"/>
              <w:marBottom w:val="0"/>
              <w:divBdr>
                <w:top w:val="none" w:sz="0" w:space="0" w:color="auto"/>
                <w:left w:val="none" w:sz="0" w:space="0" w:color="auto"/>
                <w:bottom w:val="none" w:sz="0" w:space="0" w:color="auto"/>
                <w:right w:val="none" w:sz="0" w:space="0" w:color="auto"/>
              </w:divBdr>
            </w:div>
            <w:div w:id="1258558293">
              <w:marLeft w:val="0"/>
              <w:marRight w:val="0"/>
              <w:marTop w:val="0"/>
              <w:marBottom w:val="0"/>
              <w:divBdr>
                <w:top w:val="none" w:sz="0" w:space="0" w:color="auto"/>
                <w:left w:val="none" w:sz="0" w:space="0" w:color="auto"/>
                <w:bottom w:val="none" w:sz="0" w:space="0" w:color="auto"/>
                <w:right w:val="none" w:sz="0" w:space="0" w:color="auto"/>
              </w:divBdr>
            </w:div>
            <w:div w:id="784082401">
              <w:marLeft w:val="0"/>
              <w:marRight w:val="0"/>
              <w:marTop w:val="0"/>
              <w:marBottom w:val="0"/>
              <w:divBdr>
                <w:top w:val="none" w:sz="0" w:space="0" w:color="auto"/>
                <w:left w:val="none" w:sz="0" w:space="0" w:color="auto"/>
                <w:bottom w:val="none" w:sz="0" w:space="0" w:color="auto"/>
                <w:right w:val="none" w:sz="0" w:space="0" w:color="auto"/>
              </w:divBdr>
            </w:div>
            <w:div w:id="1147481230">
              <w:marLeft w:val="0"/>
              <w:marRight w:val="0"/>
              <w:marTop w:val="0"/>
              <w:marBottom w:val="0"/>
              <w:divBdr>
                <w:top w:val="none" w:sz="0" w:space="0" w:color="auto"/>
                <w:left w:val="none" w:sz="0" w:space="0" w:color="auto"/>
                <w:bottom w:val="none" w:sz="0" w:space="0" w:color="auto"/>
                <w:right w:val="none" w:sz="0" w:space="0" w:color="auto"/>
              </w:divBdr>
            </w:div>
            <w:div w:id="1225792963">
              <w:marLeft w:val="0"/>
              <w:marRight w:val="0"/>
              <w:marTop w:val="0"/>
              <w:marBottom w:val="0"/>
              <w:divBdr>
                <w:top w:val="none" w:sz="0" w:space="0" w:color="auto"/>
                <w:left w:val="none" w:sz="0" w:space="0" w:color="auto"/>
                <w:bottom w:val="none" w:sz="0" w:space="0" w:color="auto"/>
                <w:right w:val="none" w:sz="0" w:space="0" w:color="auto"/>
              </w:divBdr>
            </w:div>
          </w:divsChild>
        </w:div>
        <w:div w:id="909732163">
          <w:marLeft w:val="0"/>
          <w:marRight w:val="0"/>
          <w:marTop w:val="0"/>
          <w:marBottom w:val="150"/>
          <w:divBdr>
            <w:top w:val="none" w:sz="0" w:space="0" w:color="auto"/>
            <w:left w:val="none" w:sz="0" w:space="0" w:color="auto"/>
            <w:bottom w:val="none" w:sz="0" w:space="0" w:color="auto"/>
            <w:right w:val="none" w:sz="0" w:space="0" w:color="auto"/>
          </w:divBdr>
          <w:divsChild>
            <w:div w:id="1403986207">
              <w:marLeft w:val="0"/>
              <w:marRight w:val="0"/>
              <w:marTop w:val="0"/>
              <w:marBottom w:val="0"/>
              <w:divBdr>
                <w:top w:val="none" w:sz="0" w:space="0" w:color="auto"/>
                <w:left w:val="none" w:sz="0" w:space="0" w:color="auto"/>
                <w:bottom w:val="none" w:sz="0" w:space="0" w:color="auto"/>
                <w:right w:val="none" w:sz="0" w:space="0" w:color="auto"/>
              </w:divBdr>
            </w:div>
          </w:divsChild>
        </w:div>
        <w:div w:id="1638678891">
          <w:marLeft w:val="0"/>
          <w:marRight w:val="0"/>
          <w:marTop w:val="150"/>
          <w:marBottom w:val="0"/>
          <w:divBdr>
            <w:top w:val="none" w:sz="0" w:space="0" w:color="auto"/>
            <w:left w:val="none" w:sz="0" w:space="0" w:color="auto"/>
            <w:bottom w:val="none" w:sz="0" w:space="0" w:color="auto"/>
            <w:right w:val="none" w:sz="0" w:space="0" w:color="auto"/>
          </w:divBdr>
        </w:div>
        <w:div w:id="1606570964">
          <w:marLeft w:val="0"/>
          <w:marRight w:val="0"/>
          <w:marTop w:val="0"/>
          <w:marBottom w:val="150"/>
          <w:divBdr>
            <w:top w:val="none" w:sz="0" w:space="0" w:color="auto"/>
            <w:left w:val="none" w:sz="0" w:space="0" w:color="auto"/>
            <w:bottom w:val="none" w:sz="0" w:space="0" w:color="auto"/>
            <w:right w:val="none" w:sz="0" w:space="0" w:color="auto"/>
          </w:divBdr>
          <w:divsChild>
            <w:div w:id="999966661">
              <w:marLeft w:val="0"/>
              <w:marRight w:val="0"/>
              <w:marTop w:val="0"/>
              <w:marBottom w:val="0"/>
              <w:divBdr>
                <w:top w:val="none" w:sz="0" w:space="0" w:color="auto"/>
                <w:left w:val="none" w:sz="0" w:space="0" w:color="auto"/>
                <w:bottom w:val="none" w:sz="0" w:space="0" w:color="auto"/>
                <w:right w:val="none" w:sz="0" w:space="0" w:color="auto"/>
              </w:divBdr>
            </w:div>
            <w:div w:id="1830628918">
              <w:marLeft w:val="0"/>
              <w:marRight w:val="0"/>
              <w:marTop w:val="0"/>
              <w:marBottom w:val="0"/>
              <w:divBdr>
                <w:top w:val="none" w:sz="0" w:space="0" w:color="auto"/>
                <w:left w:val="none" w:sz="0" w:space="0" w:color="auto"/>
                <w:bottom w:val="none" w:sz="0" w:space="0" w:color="auto"/>
                <w:right w:val="none" w:sz="0" w:space="0" w:color="auto"/>
              </w:divBdr>
            </w:div>
            <w:div w:id="1945071810">
              <w:marLeft w:val="0"/>
              <w:marRight w:val="0"/>
              <w:marTop w:val="0"/>
              <w:marBottom w:val="0"/>
              <w:divBdr>
                <w:top w:val="none" w:sz="0" w:space="0" w:color="auto"/>
                <w:left w:val="none" w:sz="0" w:space="0" w:color="auto"/>
                <w:bottom w:val="none" w:sz="0" w:space="0" w:color="auto"/>
                <w:right w:val="none" w:sz="0" w:space="0" w:color="auto"/>
              </w:divBdr>
            </w:div>
          </w:divsChild>
        </w:div>
        <w:div w:id="335422435">
          <w:marLeft w:val="0"/>
          <w:marRight w:val="0"/>
          <w:marTop w:val="0"/>
          <w:marBottom w:val="120"/>
          <w:divBdr>
            <w:top w:val="none" w:sz="0" w:space="0" w:color="auto"/>
            <w:left w:val="none" w:sz="0" w:space="0" w:color="auto"/>
            <w:bottom w:val="none" w:sz="0" w:space="0" w:color="auto"/>
            <w:right w:val="none" w:sz="0" w:space="0" w:color="auto"/>
          </w:divBdr>
          <w:divsChild>
            <w:div w:id="106705438">
              <w:marLeft w:val="0"/>
              <w:marRight w:val="0"/>
              <w:marTop w:val="0"/>
              <w:marBottom w:val="0"/>
              <w:divBdr>
                <w:top w:val="none" w:sz="0" w:space="0" w:color="auto"/>
                <w:left w:val="none" w:sz="0" w:space="0" w:color="auto"/>
                <w:bottom w:val="none" w:sz="0" w:space="0" w:color="auto"/>
                <w:right w:val="none" w:sz="0" w:space="0" w:color="auto"/>
              </w:divBdr>
            </w:div>
            <w:div w:id="1281104688">
              <w:marLeft w:val="0"/>
              <w:marRight w:val="0"/>
              <w:marTop w:val="0"/>
              <w:marBottom w:val="0"/>
              <w:divBdr>
                <w:top w:val="none" w:sz="0" w:space="0" w:color="auto"/>
                <w:left w:val="none" w:sz="0" w:space="0" w:color="auto"/>
                <w:bottom w:val="none" w:sz="0" w:space="0" w:color="auto"/>
                <w:right w:val="none" w:sz="0" w:space="0" w:color="auto"/>
              </w:divBdr>
            </w:div>
            <w:div w:id="279725411">
              <w:marLeft w:val="0"/>
              <w:marRight w:val="0"/>
              <w:marTop w:val="0"/>
              <w:marBottom w:val="0"/>
              <w:divBdr>
                <w:top w:val="none" w:sz="0" w:space="0" w:color="auto"/>
                <w:left w:val="none" w:sz="0" w:space="0" w:color="auto"/>
                <w:bottom w:val="none" w:sz="0" w:space="0" w:color="auto"/>
                <w:right w:val="none" w:sz="0" w:space="0" w:color="auto"/>
              </w:divBdr>
            </w:div>
            <w:div w:id="114755184">
              <w:marLeft w:val="0"/>
              <w:marRight w:val="0"/>
              <w:marTop w:val="0"/>
              <w:marBottom w:val="0"/>
              <w:divBdr>
                <w:top w:val="none" w:sz="0" w:space="0" w:color="auto"/>
                <w:left w:val="none" w:sz="0" w:space="0" w:color="auto"/>
                <w:bottom w:val="none" w:sz="0" w:space="0" w:color="auto"/>
                <w:right w:val="none" w:sz="0" w:space="0" w:color="auto"/>
              </w:divBdr>
            </w:div>
            <w:div w:id="69815797">
              <w:marLeft w:val="0"/>
              <w:marRight w:val="0"/>
              <w:marTop w:val="0"/>
              <w:marBottom w:val="0"/>
              <w:divBdr>
                <w:top w:val="none" w:sz="0" w:space="0" w:color="auto"/>
                <w:left w:val="none" w:sz="0" w:space="0" w:color="auto"/>
                <w:bottom w:val="none" w:sz="0" w:space="0" w:color="auto"/>
                <w:right w:val="none" w:sz="0" w:space="0" w:color="auto"/>
              </w:divBdr>
            </w:div>
            <w:div w:id="1019351211">
              <w:marLeft w:val="0"/>
              <w:marRight w:val="0"/>
              <w:marTop w:val="0"/>
              <w:marBottom w:val="0"/>
              <w:divBdr>
                <w:top w:val="none" w:sz="0" w:space="0" w:color="auto"/>
                <w:left w:val="none" w:sz="0" w:space="0" w:color="auto"/>
                <w:bottom w:val="none" w:sz="0" w:space="0" w:color="auto"/>
                <w:right w:val="none" w:sz="0" w:space="0" w:color="auto"/>
              </w:divBdr>
            </w:div>
            <w:div w:id="245110768">
              <w:marLeft w:val="0"/>
              <w:marRight w:val="0"/>
              <w:marTop w:val="0"/>
              <w:marBottom w:val="0"/>
              <w:divBdr>
                <w:top w:val="none" w:sz="0" w:space="0" w:color="auto"/>
                <w:left w:val="none" w:sz="0" w:space="0" w:color="auto"/>
                <w:bottom w:val="none" w:sz="0" w:space="0" w:color="auto"/>
                <w:right w:val="none" w:sz="0" w:space="0" w:color="auto"/>
              </w:divBdr>
            </w:div>
            <w:div w:id="1563909257">
              <w:marLeft w:val="0"/>
              <w:marRight w:val="0"/>
              <w:marTop w:val="0"/>
              <w:marBottom w:val="0"/>
              <w:divBdr>
                <w:top w:val="none" w:sz="0" w:space="0" w:color="auto"/>
                <w:left w:val="none" w:sz="0" w:space="0" w:color="auto"/>
                <w:bottom w:val="none" w:sz="0" w:space="0" w:color="auto"/>
                <w:right w:val="none" w:sz="0" w:space="0" w:color="auto"/>
              </w:divBdr>
            </w:div>
            <w:div w:id="176891787">
              <w:marLeft w:val="0"/>
              <w:marRight w:val="0"/>
              <w:marTop w:val="0"/>
              <w:marBottom w:val="0"/>
              <w:divBdr>
                <w:top w:val="none" w:sz="0" w:space="0" w:color="auto"/>
                <w:left w:val="none" w:sz="0" w:space="0" w:color="auto"/>
                <w:bottom w:val="none" w:sz="0" w:space="0" w:color="auto"/>
                <w:right w:val="none" w:sz="0" w:space="0" w:color="auto"/>
              </w:divBdr>
            </w:div>
            <w:div w:id="582494980">
              <w:marLeft w:val="0"/>
              <w:marRight w:val="0"/>
              <w:marTop w:val="0"/>
              <w:marBottom w:val="0"/>
              <w:divBdr>
                <w:top w:val="none" w:sz="0" w:space="0" w:color="auto"/>
                <w:left w:val="none" w:sz="0" w:space="0" w:color="auto"/>
                <w:bottom w:val="none" w:sz="0" w:space="0" w:color="auto"/>
                <w:right w:val="none" w:sz="0" w:space="0" w:color="auto"/>
              </w:divBdr>
            </w:div>
            <w:div w:id="1159929341">
              <w:marLeft w:val="0"/>
              <w:marRight w:val="0"/>
              <w:marTop w:val="0"/>
              <w:marBottom w:val="0"/>
              <w:divBdr>
                <w:top w:val="none" w:sz="0" w:space="0" w:color="auto"/>
                <w:left w:val="none" w:sz="0" w:space="0" w:color="auto"/>
                <w:bottom w:val="none" w:sz="0" w:space="0" w:color="auto"/>
                <w:right w:val="none" w:sz="0" w:space="0" w:color="auto"/>
              </w:divBdr>
            </w:div>
            <w:div w:id="5178611">
              <w:marLeft w:val="0"/>
              <w:marRight w:val="0"/>
              <w:marTop w:val="0"/>
              <w:marBottom w:val="0"/>
              <w:divBdr>
                <w:top w:val="none" w:sz="0" w:space="0" w:color="auto"/>
                <w:left w:val="none" w:sz="0" w:space="0" w:color="auto"/>
                <w:bottom w:val="none" w:sz="0" w:space="0" w:color="auto"/>
                <w:right w:val="none" w:sz="0" w:space="0" w:color="auto"/>
              </w:divBdr>
            </w:div>
            <w:div w:id="2021155776">
              <w:marLeft w:val="0"/>
              <w:marRight w:val="0"/>
              <w:marTop w:val="0"/>
              <w:marBottom w:val="0"/>
              <w:divBdr>
                <w:top w:val="none" w:sz="0" w:space="0" w:color="auto"/>
                <w:left w:val="none" w:sz="0" w:space="0" w:color="auto"/>
                <w:bottom w:val="none" w:sz="0" w:space="0" w:color="auto"/>
                <w:right w:val="none" w:sz="0" w:space="0" w:color="auto"/>
              </w:divBdr>
            </w:div>
            <w:div w:id="1874347912">
              <w:marLeft w:val="0"/>
              <w:marRight w:val="0"/>
              <w:marTop w:val="0"/>
              <w:marBottom w:val="0"/>
              <w:divBdr>
                <w:top w:val="none" w:sz="0" w:space="0" w:color="auto"/>
                <w:left w:val="none" w:sz="0" w:space="0" w:color="auto"/>
                <w:bottom w:val="none" w:sz="0" w:space="0" w:color="auto"/>
                <w:right w:val="none" w:sz="0" w:space="0" w:color="auto"/>
              </w:divBdr>
            </w:div>
            <w:div w:id="983585535">
              <w:marLeft w:val="0"/>
              <w:marRight w:val="0"/>
              <w:marTop w:val="0"/>
              <w:marBottom w:val="0"/>
              <w:divBdr>
                <w:top w:val="none" w:sz="0" w:space="0" w:color="auto"/>
                <w:left w:val="none" w:sz="0" w:space="0" w:color="auto"/>
                <w:bottom w:val="none" w:sz="0" w:space="0" w:color="auto"/>
                <w:right w:val="none" w:sz="0" w:space="0" w:color="auto"/>
              </w:divBdr>
            </w:div>
            <w:div w:id="809402285">
              <w:marLeft w:val="0"/>
              <w:marRight w:val="0"/>
              <w:marTop w:val="0"/>
              <w:marBottom w:val="0"/>
              <w:divBdr>
                <w:top w:val="none" w:sz="0" w:space="0" w:color="auto"/>
                <w:left w:val="none" w:sz="0" w:space="0" w:color="auto"/>
                <w:bottom w:val="none" w:sz="0" w:space="0" w:color="auto"/>
                <w:right w:val="none" w:sz="0" w:space="0" w:color="auto"/>
              </w:divBdr>
            </w:div>
            <w:div w:id="900749259">
              <w:marLeft w:val="0"/>
              <w:marRight w:val="0"/>
              <w:marTop w:val="0"/>
              <w:marBottom w:val="0"/>
              <w:divBdr>
                <w:top w:val="none" w:sz="0" w:space="0" w:color="auto"/>
                <w:left w:val="none" w:sz="0" w:space="0" w:color="auto"/>
                <w:bottom w:val="none" w:sz="0" w:space="0" w:color="auto"/>
                <w:right w:val="none" w:sz="0" w:space="0" w:color="auto"/>
              </w:divBdr>
            </w:div>
            <w:div w:id="993722745">
              <w:marLeft w:val="0"/>
              <w:marRight w:val="0"/>
              <w:marTop w:val="0"/>
              <w:marBottom w:val="0"/>
              <w:divBdr>
                <w:top w:val="none" w:sz="0" w:space="0" w:color="auto"/>
                <w:left w:val="none" w:sz="0" w:space="0" w:color="auto"/>
                <w:bottom w:val="none" w:sz="0" w:space="0" w:color="auto"/>
                <w:right w:val="none" w:sz="0" w:space="0" w:color="auto"/>
              </w:divBdr>
            </w:div>
          </w:divsChild>
        </w:div>
        <w:div w:id="106049807">
          <w:marLeft w:val="0"/>
          <w:marRight w:val="0"/>
          <w:marTop w:val="0"/>
          <w:marBottom w:val="120"/>
          <w:divBdr>
            <w:top w:val="none" w:sz="0" w:space="0" w:color="auto"/>
            <w:left w:val="none" w:sz="0" w:space="0" w:color="auto"/>
            <w:bottom w:val="none" w:sz="0" w:space="0" w:color="auto"/>
            <w:right w:val="none" w:sz="0" w:space="0" w:color="auto"/>
          </w:divBdr>
          <w:divsChild>
            <w:div w:id="1599757156">
              <w:marLeft w:val="0"/>
              <w:marRight w:val="0"/>
              <w:marTop w:val="0"/>
              <w:marBottom w:val="0"/>
              <w:divBdr>
                <w:top w:val="none" w:sz="0" w:space="0" w:color="auto"/>
                <w:left w:val="none" w:sz="0" w:space="0" w:color="auto"/>
                <w:bottom w:val="none" w:sz="0" w:space="0" w:color="auto"/>
                <w:right w:val="none" w:sz="0" w:space="0" w:color="auto"/>
              </w:divBdr>
            </w:div>
            <w:div w:id="605618823">
              <w:marLeft w:val="0"/>
              <w:marRight w:val="0"/>
              <w:marTop w:val="0"/>
              <w:marBottom w:val="0"/>
              <w:divBdr>
                <w:top w:val="none" w:sz="0" w:space="0" w:color="auto"/>
                <w:left w:val="none" w:sz="0" w:space="0" w:color="auto"/>
                <w:bottom w:val="none" w:sz="0" w:space="0" w:color="auto"/>
                <w:right w:val="none" w:sz="0" w:space="0" w:color="auto"/>
              </w:divBdr>
            </w:div>
            <w:div w:id="142282701">
              <w:marLeft w:val="0"/>
              <w:marRight w:val="0"/>
              <w:marTop w:val="0"/>
              <w:marBottom w:val="0"/>
              <w:divBdr>
                <w:top w:val="none" w:sz="0" w:space="0" w:color="auto"/>
                <w:left w:val="none" w:sz="0" w:space="0" w:color="auto"/>
                <w:bottom w:val="none" w:sz="0" w:space="0" w:color="auto"/>
                <w:right w:val="none" w:sz="0" w:space="0" w:color="auto"/>
              </w:divBdr>
            </w:div>
            <w:div w:id="1247501144">
              <w:marLeft w:val="0"/>
              <w:marRight w:val="0"/>
              <w:marTop w:val="0"/>
              <w:marBottom w:val="0"/>
              <w:divBdr>
                <w:top w:val="none" w:sz="0" w:space="0" w:color="auto"/>
                <w:left w:val="none" w:sz="0" w:space="0" w:color="auto"/>
                <w:bottom w:val="none" w:sz="0" w:space="0" w:color="auto"/>
                <w:right w:val="none" w:sz="0" w:space="0" w:color="auto"/>
              </w:divBdr>
            </w:div>
            <w:div w:id="1920211541">
              <w:marLeft w:val="0"/>
              <w:marRight w:val="0"/>
              <w:marTop w:val="0"/>
              <w:marBottom w:val="0"/>
              <w:divBdr>
                <w:top w:val="none" w:sz="0" w:space="0" w:color="auto"/>
                <w:left w:val="none" w:sz="0" w:space="0" w:color="auto"/>
                <w:bottom w:val="none" w:sz="0" w:space="0" w:color="auto"/>
                <w:right w:val="none" w:sz="0" w:space="0" w:color="auto"/>
              </w:divBdr>
            </w:div>
            <w:div w:id="1134982516">
              <w:marLeft w:val="0"/>
              <w:marRight w:val="0"/>
              <w:marTop w:val="0"/>
              <w:marBottom w:val="0"/>
              <w:divBdr>
                <w:top w:val="none" w:sz="0" w:space="0" w:color="auto"/>
                <w:left w:val="none" w:sz="0" w:space="0" w:color="auto"/>
                <w:bottom w:val="none" w:sz="0" w:space="0" w:color="auto"/>
                <w:right w:val="none" w:sz="0" w:space="0" w:color="auto"/>
              </w:divBdr>
            </w:div>
            <w:div w:id="410002665">
              <w:marLeft w:val="0"/>
              <w:marRight w:val="0"/>
              <w:marTop w:val="0"/>
              <w:marBottom w:val="0"/>
              <w:divBdr>
                <w:top w:val="none" w:sz="0" w:space="0" w:color="auto"/>
                <w:left w:val="none" w:sz="0" w:space="0" w:color="auto"/>
                <w:bottom w:val="none" w:sz="0" w:space="0" w:color="auto"/>
                <w:right w:val="none" w:sz="0" w:space="0" w:color="auto"/>
              </w:divBdr>
            </w:div>
            <w:div w:id="1351764471">
              <w:marLeft w:val="0"/>
              <w:marRight w:val="0"/>
              <w:marTop w:val="0"/>
              <w:marBottom w:val="0"/>
              <w:divBdr>
                <w:top w:val="none" w:sz="0" w:space="0" w:color="auto"/>
                <w:left w:val="none" w:sz="0" w:space="0" w:color="auto"/>
                <w:bottom w:val="none" w:sz="0" w:space="0" w:color="auto"/>
                <w:right w:val="none" w:sz="0" w:space="0" w:color="auto"/>
              </w:divBdr>
            </w:div>
            <w:div w:id="531187167">
              <w:marLeft w:val="0"/>
              <w:marRight w:val="0"/>
              <w:marTop w:val="0"/>
              <w:marBottom w:val="0"/>
              <w:divBdr>
                <w:top w:val="none" w:sz="0" w:space="0" w:color="auto"/>
                <w:left w:val="none" w:sz="0" w:space="0" w:color="auto"/>
                <w:bottom w:val="none" w:sz="0" w:space="0" w:color="auto"/>
                <w:right w:val="none" w:sz="0" w:space="0" w:color="auto"/>
              </w:divBdr>
            </w:div>
            <w:div w:id="222110070">
              <w:marLeft w:val="0"/>
              <w:marRight w:val="0"/>
              <w:marTop w:val="0"/>
              <w:marBottom w:val="0"/>
              <w:divBdr>
                <w:top w:val="none" w:sz="0" w:space="0" w:color="auto"/>
                <w:left w:val="none" w:sz="0" w:space="0" w:color="auto"/>
                <w:bottom w:val="none" w:sz="0" w:space="0" w:color="auto"/>
                <w:right w:val="none" w:sz="0" w:space="0" w:color="auto"/>
              </w:divBdr>
            </w:div>
            <w:div w:id="874583396">
              <w:marLeft w:val="0"/>
              <w:marRight w:val="0"/>
              <w:marTop w:val="0"/>
              <w:marBottom w:val="0"/>
              <w:divBdr>
                <w:top w:val="none" w:sz="0" w:space="0" w:color="auto"/>
                <w:left w:val="none" w:sz="0" w:space="0" w:color="auto"/>
                <w:bottom w:val="none" w:sz="0" w:space="0" w:color="auto"/>
                <w:right w:val="none" w:sz="0" w:space="0" w:color="auto"/>
              </w:divBdr>
            </w:div>
            <w:div w:id="714085073">
              <w:marLeft w:val="0"/>
              <w:marRight w:val="0"/>
              <w:marTop w:val="0"/>
              <w:marBottom w:val="0"/>
              <w:divBdr>
                <w:top w:val="none" w:sz="0" w:space="0" w:color="auto"/>
                <w:left w:val="none" w:sz="0" w:space="0" w:color="auto"/>
                <w:bottom w:val="none" w:sz="0" w:space="0" w:color="auto"/>
                <w:right w:val="none" w:sz="0" w:space="0" w:color="auto"/>
              </w:divBdr>
            </w:div>
            <w:div w:id="1563784664">
              <w:marLeft w:val="0"/>
              <w:marRight w:val="0"/>
              <w:marTop w:val="0"/>
              <w:marBottom w:val="0"/>
              <w:divBdr>
                <w:top w:val="none" w:sz="0" w:space="0" w:color="auto"/>
                <w:left w:val="none" w:sz="0" w:space="0" w:color="auto"/>
                <w:bottom w:val="none" w:sz="0" w:space="0" w:color="auto"/>
                <w:right w:val="none" w:sz="0" w:space="0" w:color="auto"/>
              </w:divBdr>
            </w:div>
            <w:div w:id="336032327">
              <w:marLeft w:val="0"/>
              <w:marRight w:val="0"/>
              <w:marTop w:val="0"/>
              <w:marBottom w:val="0"/>
              <w:divBdr>
                <w:top w:val="none" w:sz="0" w:space="0" w:color="auto"/>
                <w:left w:val="none" w:sz="0" w:space="0" w:color="auto"/>
                <w:bottom w:val="none" w:sz="0" w:space="0" w:color="auto"/>
                <w:right w:val="none" w:sz="0" w:space="0" w:color="auto"/>
              </w:divBdr>
            </w:div>
            <w:div w:id="966930680">
              <w:marLeft w:val="0"/>
              <w:marRight w:val="0"/>
              <w:marTop w:val="0"/>
              <w:marBottom w:val="0"/>
              <w:divBdr>
                <w:top w:val="none" w:sz="0" w:space="0" w:color="auto"/>
                <w:left w:val="none" w:sz="0" w:space="0" w:color="auto"/>
                <w:bottom w:val="none" w:sz="0" w:space="0" w:color="auto"/>
                <w:right w:val="none" w:sz="0" w:space="0" w:color="auto"/>
              </w:divBdr>
            </w:div>
            <w:div w:id="722873434">
              <w:marLeft w:val="0"/>
              <w:marRight w:val="0"/>
              <w:marTop w:val="0"/>
              <w:marBottom w:val="0"/>
              <w:divBdr>
                <w:top w:val="none" w:sz="0" w:space="0" w:color="auto"/>
                <w:left w:val="none" w:sz="0" w:space="0" w:color="auto"/>
                <w:bottom w:val="none" w:sz="0" w:space="0" w:color="auto"/>
                <w:right w:val="none" w:sz="0" w:space="0" w:color="auto"/>
              </w:divBdr>
            </w:div>
            <w:div w:id="2126197411">
              <w:marLeft w:val="0"/>
              <w:marRight w:val="0"/>
              <w:marTop w:val="0"/>
              <w:marBottom w:val="0"/>
              <w:divBdr>
                <w:top w:val="none" w:sz="0" w:space="0" w:color="auto"/>
                <w:left w:val="none" w:sz="0" w:space="0" w:color="auto"/>
                <w:bottom w:val="none" w:sz="0" w:space="0" w:color="auto"/>
                <w:right w:val="none" w:sz="0" w:space="0" w:color="auto"/>
              </w:divBdr>
            </w:div>
            <w:div w:id="804012091">
              <w:marLeft w:val="0"/>
              <w:marRight w:val="0"/>
              <w:marTop w:val="0"/>
              <w:marBottom w:val="0"/>
              <w:divBdr>
                <w:top w:val="none" w:sz="0" w:space="0" w:color="auto"/>
                <w:left w:val="none" w:sz="0" w:space="0" w:color="auto"/>
                <w:bottom w:val="none" w:sz="0" w:space="0" w:color="auto"/>
                <w:right w:val="none" w:sz="0" w:space="0" w:color="auto"/>
              </w:divBdr>
            </w:div>
            <w:div w:id="1910529873">
              <w:marLeft w:val="0"/>
              <w:marRight w:val="0"/>
              <w:marTop w:val="0"/>
              <w:marBottom w:val="0"/>
              <w:divBdr>
                <w:top w:val="none" w:sz="0" w:space="0" w:color="auto"/>
                <w:left w:val="none" w:sz="0" w:space="0" w:color="auto"/>
                <w:bottom w:val="none" w:sz="0" w:space="0" w:color="auto"/>
                <w:right w:val="none" w:sz="0" w:space="0" w:color="auto"/>
              </w:divBdr>
            </w:div>
            <w:div w:id="1175923557">
              <w:marLeft w:val="0"/>
              <w:marRight w:val="0"/>
              <w:marTop w:val="0"/>
              <w:marBottom w:val="0"/>
              <w:divBdr>
                <w:top w:val="none" w:sz="0" w:space="0" w:color="auto"/>
                <w:left w:val="none" w:sz="0" w:space="0" w:color="auto"/>
                <w:bottom w:val="none" w:sz="0" w:space="0" w:color="auto"/>
                <w:right w:val="none" w:sz="0" w:space="0" w:color="auto"/>
              </w:divBdr>
            </w:div>
            <w:div w:id="1268536293">
              <w:marLeft w:val="0"/>
              <w:marRight w:val="0"/>
              <w:marTop w:val="0"/>
              <w:marBottom w:val="0"/>
              <w:divBdr>
                <w:top w:val="none" w:sz="0" w:space="0" w:color="auto"/>
                <w:left w:val="none" w:sz="0" w:space="0" w:color="auto"/>
                <w:bottom w:val="none" w:sz="0" w:space="0" w:color="auto"/>
                <w:right w:val="none" w:sz="0" w:space="0" w:color="auto"/>
              </w:divBdr>
            </w:div>
            <w:div w:id="287972755">
              <w:marLeft w:val="0"/>
              <w:marRight w:val="0"/>
              <w:marTop w:val="0"/>
              <w:marBottom w:val="0"/>
              <w:divBdr>
                <w:top w:val="none" w:sz="0" w:space="0" w:color="auto"/>
                <w:left w:val="none" w:sz="0" w:space="0" w:color="auto"/>
                <w:bottom w:val="none" w:sz="0" w:space="0" w:color="auto"/>
                <w:right w:val="none" w:sz="0" w:space="0" w:color="auto"/>
              </w:divBdr>
            </w:div>
            <w:div w:id="330372956">
              <w:marLeft w:val="0"/>
              <w:marRight w:val="0"/>
              <w:marTop w:val="0"/>
              <w:marBottom w:val="0"/>
              <w:divBdr>
                <w:top w:val="none" w:sz="0" w:space="0" w:color="auto"/>
                <w:left w:val="none" w:sz="0" w:space="0" w:color="auto"/>
                <w:bottom w:val="none" w:sz="0" w:space="0" w:color="auto"/>
                <w:right w:val="none" w:sz="0" w:space="0" w:color="auto"/>
              </w:divBdr>
            </w:div>
            <w:div w:id="1011565867">
              <w:marLeft w:val="0"/>
              <w:marRight w:val="0"/>
              <w:marTop w:val="0"/>
              <w:marBottom w:val="0"/>
              <w:divBdr>
                <w:top w:val="none" w:sz="0" w:space="0" w:color="auto"/>
                <w:left w:val="none" w:sz="0" w:space="0" w:color="auto"/>
                <w:bottom w:val="none" w:sz="0" w:space="0" w:color="auto"/>
                <w:right w:val="none" w:sz="0" w:space="0" w:color="auto"/>
              </w:divBdr>
            </w:div>
            <w:div w:id="236667919">
              <w:marLeft w:val="0"/>
              <w:marRight w:val="0"/>
              <w:marTop w:val="0"/>
              <w:marBottom w:val="0"/>
              <w:divBdr>
                <w:top w:val="none" w:sz="0" w:space="0" w:color="auto"/>
                <w:left w:val="none" w:sz="0" w:space="0" w:color="auto"/>
                <w:bottom w:val="none" w:sz="0" w:space="0" w:color="auto"/>
                <w:right w:val="none" w:sz="0" w:space="0" w:color="auto"/>
              </w:divBdr>
            </w:div>
            <w:div w:id="5400910">
              <w:marLeft w:val="0"/>
              <w:marRight w:val="0"/>
              <w:marTop w:val="0"/>
              <w:marBottom w:val="0"/>
              <w:divBdr>
                <w:top w:val="none" w:sz="0" w:space="0" w:color="auto"/>
                <w:left w:val="none" w:sz="0" w:space="0" w:color="auto"/>
                <w:bottom w:val="none" w:sz="0" w:space="0" w:color="auto"/>
                <w:right w:val="none" w:sz="0" w:space="0" w:color="auto"/>
              </w:divBdr>
            </w:div>
            <w:div w:id="1376388823">
              <w:marLeft w:val="0"/>
              <w:marRight w:val="0"/>
              <w:marTop w:val="0"/>
              <w:marBottom w:val="0"/>
              <w:divBdr>
                <w:top w:val="none" w:sz="0" w:space="0" w:color="auto"/>
                <w:left w:val="none" w:sz="0" w:space="0" w:color="auto"/>
                <w:bottom w:val="none" w:sz="0" w:space="0" w:color="auto"/>
                <w:right w:val="none" w:sz="0" w:space="0" w:color="auto"/>
              </w:divBdr>
            </w:div>
            <w:div w:id="1677071308">
              <w:marLeft w:val="0"/>
              <w:marRight w:val="0"/>
              <w:marTop w:val="0"/>
              <w:marBottom w:val="0"/>
              <w:divBdr>
                <w:top w:val="none" w:sz="0" w:space="0" w:color="auto"/>
                <w:left w:val="none" w:sz="0" w:space="0" w:color="auto"/>
                <w:bottom w:val="none" w:sz="0" w:space="0" w:color="auto"/>
                <w:right w:val="none" w:sz="0" w:space="0" w:color="auto"/>
              </w:divBdr>
            </w:div>
            <w:div w:id="2044939549">
              <w:marLeft w:val="0"/>
              <w:marRight w:val="0"/>
              <w:marTop w:val="0"/>
              <w:marBottom w:val="0"/>
              <w:divBdr>
                <w:top w:val="none" w:sz="0" w:space="0" w:color="auto"/>
                <w:left w:val="none" w:sz="0" w:space="0" w:color="auto"/>
                <w:bottom w:val="none" w:sz="0" w:space="0" w:color="auto"/>
                <w:right w:val="none" w:sz="0" w:space="0" w:color="auto"/>
              </w:divBdr>
            </w:div>
            <w:div w:id="1893150051">
              <w:marLeft w:val="0"/>
              <w:marRight w:val="0"/>
              <w:marTop w:val="0"/>
              <w:marBottom w:val="0"/>
              <w:divBdr>
                <w:top w:val="none" w:sz="0" w:space="0" w:color="auto"/>
                <w:left w:val="none" w:sz="0" w:space="0" w:color="auto"/>
                <w:bottom w:val="none" w:sz="0" w:space="0" w:color="auto"/>
                <w:right w:val="none" w:sz="0" w:space="0" w:color="auto"/>
              </w:divBdr>
            </w:div>
            <w:div w:id="986932746">
              <w:marLeft w:val="0"/>
              <w:marRight w:val="0"/>
              <w:marTop w:val="0"/>
              <w:marBottom w:val="0"/>
              <w:divBdr>
                <w:top w:val="none" w:sz="0" w:space="0" w:color="auto"/>
                <w:left w:val="none" w:sz="0" w:space="0" w:color="auto"/>
                <w:bottom w:val="none" w:sz="0" w:space="0" w:color="auto"/>
                <w:right w:val="none" w:sz="0" w:space="0" w:color="auto"/>
              </w:divBdr>
            </w:div>
            <w:div w:id="569120667">
              <w:marLeft w:val="0"/>
              <w:marRight w:val="0"/>
              <w:marTop w:val="0"/>
              <w:marBottom w:val="0"/>
              <w:divBdr>
                <w:top w:val="none" w:sz="0" w:space="0" w:color="auto"/>
                <w:left w:val="none" w:sz="0" w:space="0" w:color="auto"/>
                <w:bottom w:val="none" w:sz="0" w:space="0" w:color="auto"/>
                <w:right w:val="none" w:sz="0" w:space="0" w:color="auto"/>
              </w:divBdr>
            </w:div>
            <w:div w:id="514735888">
              <w:marLeft w:val="0"/>
              <w:marRight w:val="0"/>
              <w:marTop w:val="0"/>
              <w:marBottom w:val="0"/>
              <w:divBdr>
                <w:top w:val="none" w:sz="0" w:space="0" w:color="auto"/>
                <w:left w:val="none" w:sz="0" w:space="0" w:color="auto"/>
                <w:bottom w:val="none" w:sz="0" w:space="0" w:color="auto"/>
                <w:right w:val="none" w:sz="0" w:space="0" w:color="auto"/>
              </w:divBdr>
            </w:div>
            <w:div w:id="1819497570">
              <w:marLeft w:val="0"/>
              <w:marRight w:val="0"/>
              <w:marTop w:val="0"/>
              <w:marBottom w:val="0"/>
              <w:divBdr>
                <w:top w:val="none" w:sz="0" w:space="0" w:color="auto"/>
                <w:left w:val="none" w:sz="0" w:space="0" w:color="auto"/>
                <w:bottom w:val="none" w:sz="0" w:space="0" w:color="auto"/>
                <w:right w:val="none" w:sz="0" w:space="0" w:color="auto"/>
              </w:divBdr>
            </w:div>
            <w:div w:id="1406681390">
              <w:marLeft w:val="0"/>
              <w:marRight w:val="0"/>
              <w:marTop w:val="0"/>
              <w:marBottom w:val="0"/>
              <w:divBdr>
                <w:top w:val="none" w:sz="0" w:space="0" w:color="auto"/>
                <w:left w:val="none" w:sz="0" w:space="0" w:color="auto"/>
                <w:bottom w:val="none" w:sz="0" w:space="0" w:color="auto"/>
                <w:right w:val="none" w:sz="0" w:space="0" w:color="auto"/>
              </w:divBdr>
            </w:div>
            <w:div w:id="672801437">
              <w:marLeft w:val="0"/>
              <w:marRight w:val="0"/>
              <w:marTop w:val="0"/>
              <w:marBottom w:val="0"/>
              <w:divBdr>
                <w:top w:val="none" w:sz="0" w:space="0" w:color="auto"/>
                <w:left w:val="none" w:sz="0" w:space="0" w:color="auto"/>
                <w:bottom w:val="none" w:sz="0" w:space="0" w:color="auto"/>
                <w:right w:val="none" w:sz="0" w:space="0" w:color="auto"/>
              </w:divBdr>
            </w:div>
            <w:div w:id="1839423466">
              <w:marLeft w:val="0"/>
              <w:marRight w:val="0"/>
              <w:marTop w:val="0"/>
              <w:marBottom w:val="0"/>
              <w:divBdr>
                <w:top w:val="none" w:sz="0" w:space="0" w:color="auto"/>
                <w:left w:val="none" w:sz="0" w:space="0" w:color="auto"/>
                <w:bottom w:val="none" w:sz="0" w:space="0" w:color="auto"/>
                <w:right w:val="none" w:sz="0" w:space="0" w:color="auto"/>
              </w:divBdr>
            </w:div>
            <w:div w:id="629242382">
              <w:marLeft w:val="0"/>
              <w:marRight w:val="0"/>
              <w:marTop w:val="0"/>
              <w:marBottom w:val="0"/>
              <w:divBdr>
                <w:top w:val="none" w:sz="0" w:space="0" w:color="auto"/>
                <w:left w:val="none" w:sz="0" w:space="0" w:color="auto"/>
                <w:bottom w:val="none" w:sz="0" w:space="0" w:color="auto"/>
                <w:right w:val="none" w:sz="0" w:space="0" w:color="auto"/>
              </w:divBdr>
            </w:div>
            <w:div w:id="274362930">
              <w:marLeft w:val="0"/>
              <w:marRight w:val="0"/>
              <w:marTop w:val="0"/>
              <w:marBottom w:val="0"/>
              <w:divBdr>
                <w:top w:val="none" w:sz="0" w:space="0" w:color="auto"/>
                <w:left w:val="none" w:sz="0" w:space="0" w:color="auto"/>
                <w:bottom w:val="none" w:sz="0" w:space="0" w:color="auto"/>
                <w:right w:val="none" w:sz="0" w:space="0" w:color="auto"/>
              </w:divBdr>
            </w:div>
            <w:div w:id="321130922">
              <w:marLeft w:val="0"/>
              <w:marRight w:val="0"/>
              <w:marTop w:val="0"/>
              <w:marBottom w:val="0"/>
              <w:divBdr>
                <w:top w:val="none" w:sz="0" w:space="0" w:color="auto"/>
                <w:left w:val="none" w:sz="0" w:space="0" w:color="auto"/>
                <w:bottom w:val="none" w:sz="0" w:space="0" w:color="auto"/>
                <w:right w:val="none" w:sz="0" w:space="0" w:color="auto"/>
              </w:divBdr>
            </w:div>
            <w:div w:id="905412046">
              <w:marLeft w:val="0"/>
              <w:marRight w:val="0"/>
              <w:marTop w:val="0"/>
              <w:marBottom w:val="0"/>
              <w:divBdr>
                <w:top w:val="none" w:sz="0" w:space="0" w:color="auto"/>
                <w:left w:val="none" w:sz="0" w:space="0" w:color="auto"/>
                <w:bottom w:val="none" w:sz="0" w:space="0" w:color="auto"/>
                <w:right w:val="none" w:sz="0" w:space="0" w:color="auto"/>
              </w:divBdr>
            </w:div>
            <w:div w:id="1726487212">
              <w:marLeft w:val="0"/>
              <w:marRight w:val="0"/>
              <w:marTop w:val="0"/>
              <w:marBottom w:val="0"/>
              <w:divBdr>
                <w:top w:val="none" w:sz="0" w:space="0" w:color="auto"/>
                <w:left w:val="none" w:sz="0" w:space="0" w:color="auto"/>
                <w:bottom w:val="none" w:sz="0" w:space="0" w:color="auto"/>
                <w:right w:val="none" w:sz="0" w:space="0" w:color="auto"/>
              </w:divBdr>
            </w:div>
            <w:div w:id="1336372744">
              <w:marLeft w:val="0"/>
              <w:marRight w:val="0"/>
              <w:marTop w:val="0"/>
              <w:marBottom w:val="0"/>
              <w:divBdr>
                <w:top w:val="none" w:sz="0" w:space="0" w:color="auto"/>
                <w:left w:val="none" w:sz="0" w:space="0" w:color="auto"/>
                <w:bottom w:val="none" w:sz="0" w:space="0" w:color="auto"/>
                <w:right w:val="none" w:sz="0" w:space="0" w:color="auto"/>
              </w:divBdr>
            </w:div>
            <w:div w:id="1293515152">
              <w:marLeft w:val="0"/>
              <w:marRight w:val="0"/>
              <w:marTop w:val="0"/>
              <w:marBottom w:val="0"/>
              <w:divBdr>
                <w:top w:val="none" w:sz="0" w:space="0" w:color="auto"/>
                <w:left w:val="none" w:sz="0" w:space="0" w:color="auto"/>
                <w:bottom w:val="none" w:sz="0" w:space="0" w:color="auto"/>
                <w:right w:val="none" w:sz="0" w:space="0" w:color="auto"/>
              </w:divBdr>
            </w:div>
            <w:div w:id="1208445223">
              <w:marLeft w:val="0"/>
              <w:marRight w:val="0"/>
              <w:marTop w:val="0"/>
              <w:marBottom w:val="0"/>
              <w:divBdr>
                <w:top w:val="none" w:sz="0" w:space="0" w:color="auto"/>
                <w:left w:val="none" w:sz="0" w:space="0" w:color="auto"/>
                <w:bottom w:val="none" w:sz="0" w:space="0" w:color="auto"/>
                <w:right w:val="none" w:sz="0" w:space="0" w:color="auto"/>
              </w:divBdr>
            </w:div>
            <w:div w:id="889802099">
              <w:marLeft w:val="0"/>
              <w:marRight w:val="0"/>
              <w:marTop w:val="0"/>
              <w:marBottom w:val="0"/>
              <w:divBdr>
                <w:top w:val="none" w:sz="0" w:space="0" w:color="auto"/>
                <w:left w:val="none" w:sz="0" w:space="0" w:color="auto"/>
                <w:bottom w:val="none" w:sz="0" w:space="0" w:color="auto"/>
                <w:right w:val="none" w:sz="0" w:space="0" w:color="auto"/>
              </w:divBdr>
            </w:div>
            <w:div w:id="1329483493">
              <w:marLeft w:val="0"/>
              <w:marRight w:val="0"/>
              <w:marTop w:val="0"/>
              <w:marBottom w:val="0"/>
              <w:divBdr>
                <w:top w:val="none" w:sz="0" w:space="0" w:color="auto"/>
                <w:left w:val="none" w:sz="0" w:space="0" w:color="auto"/>
                <w:bottom w:val="none" w:sz="0" w:space="0" w:color="auto"/>
                <w:right w:val="none" w:sz="0" w:space="0" w:color="auto"/>
              </w:divBdr>
            </w:div>
            <w:div w:id="1074817021">
              <w:marLeft w:val="0"/>
              <w:marRight w:val="0"/>
              <w:marTop w:val="0"/>
              <w:marBottom w:val="0"/>
              <w:divBdr>
                <w:top w:val="none" w:sz="0" w:space="0" w:color="auto"/>
                <w:left w:val="none" w:sz="0" w:space="0" w:color="auto"/>
                <w:bottom w:val="none" w:sz="0" w:space="0" w:color="auto"/>
                <w:right w:val="none" w:sz="0" w:space="0" w:color="auto"/>
              </w:divBdr>
            </w:div>
          </w:divsChild>
        </w:div>
        <w:div w:id="2040009326">
          <w:marLeft w:val="0"/>
          <w:marRight w:val="0"/>
          <w:marTop w:val="0"/>
          <w:marBottom w:val="120"/>
          <w:divBdr>
            <w:top w:val="none" w:sz="0" w:space="0" w:color="auto"/>
            <w:left w:val="none" w:sz="0" w:space="0" w:color="auto"/>
            <w:bottom w:val="none" w:sz="0" w:space="0" w:color="auto"/>
            <w:right w:val="none" w:sz="0" w:space="0" w:color="auto"/>
          </w:divBdr>
          <w:divsChild>
            <w:div w:id="682706556">
              <w:marLeft w:val="0"/>
              <w:marRight w:val="0"/>
              <w:marTop w:val="0"/>
              <w:marBottom w:val="0"/>
              <w:divBdr>
                <w:top w:val="none" w:sz="0" w:space="0" w:color="auto"/>
                <w:left w:val="none" w:sz="0" w:space="0" w:color="auto"/>
                <w:bottom w:val="none" w:sz="0" w:space="0" w:color="auto"/>
                <w:right w:val="none" w:sz="0" w:space="0" w:color="auto"/>
              </w:divBdr>
            </w:div>
            <w:div w:id="504051224">
              <w:marLeft w:val="0"/>
              <w:marRight w:val="0"/>
              <w:marTop w:val="0"/>
              <w:marBottom w:val="0"/>
              <w:divBdr>
                <w:top w:val="none" w:sz="0" w:space="0" w:color="auto"/>
                <w:left w:val="none" w:sz="0" w:space="0" w:color="auto"/>
                <w:bottom w:val="none" w:sz="0" w:space="0" w:color="auto"/>
                <w:right w:val="none" w:sz="0" w:space="0" w:color="auto"/>
              </w:divBdr>
            </w:div>
            <w:div w:id="1355615893">
              <w:marLeft w:val="0"/>
              <w:marRight w:val="0"/>
              <w:marTop w:val="0"/>
              <w:marBottom w:val="0"/>
              <w:divBdr>
                <w:top w:val="none" w:sz="0" w:space="0" w:color="auto"/>
                <w:left w:val="none" w:sz="0" w:space="0" w:color="auto"/>
                <w:bottom w:val="none" w:sz="0" w:space="0" w:color="auto"/>
                <w:right w:val="none" w:sz="0" w:space="0" w:color="auto"/>
              </w:divBdr>
            </w:div>
            <w:div w:id="1814374702">
              <w:marLeft w:val="0"/>
              <w:marRight w:val="0"/>
              <w:marTop w:val="0"/>
              <w:marBottom w:val="0"/>
              <w:divBdr>
                <w:top w:val="none" w:sz="0" w:space="0" w:color="auto"/>
                <w:left w:val="none" w:sz="0" w:space="0" w:color="auto"/>
                <w:bottom w:val="none" w:sz="0" w:space="0" w:color="auto"/>
                <w:right w:val="none" w:sz="0" w:space="0" w:color="auto"/>
              </w:divBdr>
            </w:div>
            <w:div w:id="1504854801">
              <w:marLeft w:val="0"/>
              <w:marRight w:val="0"/>
              <w:marTop w:val="0"/>
              <w:marBottom w:val="0"/>
              <w:divBdr>
                <w:top w:val="none" w:sz="0" w:space="0" w:color="auto"/>
                <w:left w:val="none" w:sz="0" w:space="0" w:color="auto"/>
                <w:bottom w:val="none" w:sz="0" w:space="0" w:color="auto"/>
                <w:right w:val="none" w:sz="0" w:space="0" w:color="auto"/>
              </w:divBdr>
            </w:div>
            <w:div w:id="869033450">
              <w:marLeft w:val="0"/>
              <w:marRight w:val="0"/>
              <w:marTop w:val="0"/>
              <w:marBottom w:val="0"/>
              <w:divBdr>
                <w:top w:val="none" w:sz="0" w:space="0" w:color="auto"/>
                <w:left w:val="none" w:sz="0" w:space="0" w:color="auto"/>
                <w:bottom w:val="none" w:sz="0" w:space="0" w:color="auto"/>
                <w:right w:val="none" w:sz="0" w:space="0" w:color="auto"/>
              </w:divBdr>
            </w:div>
            <w:div w:id="1925913663">
              <w:marLeft w:val="0"/>
              <w:marRight w:val="0"/>
              <w:marTop w:val="0"/>
              <w:marBottom w:val="0"/>
              <w:divBdr>
                <w:top w:val="none" w:sz="0" w:space="0" w:color="auto"/>
                <w:left w:val="none" w:sz="0" w:space="0" w:color="auto"/>
                <w:bottom w:val="none" w:sz="0" w:space="0" w:color="auto"/>
                <w:right w:val="none" w:sz="0" w:space="0" w:color="auto"/>
              </w:divBdr>
            </w:div>
            <w:div w:id="517042086">
              <w:marLeft w:val="0"/>
              <w:marRight w:val="0"/>
              <w:marTop w:val="0"/>
              <w:marBottom w:val="0"/>
              <w:divBdr>
                <w:top w:val="none" w:sz="0" w:space="0" w:color="auto"/>
                <w:left w:val="none" w:sz="0" w:space="0" w:color="auto"/>
                <w:bottom w:val="none" w:sz="0" w:space="0" w:color="auto"/>
                <w:right w:val="none" w:sz="0" w:space="0" w:color="auto"/>
              </w:divBdr>
            </w:div>
            <w:div w:id="1281572291">
              <w:marLeft w:val="0"/>
              <w:marRight w:val="0"/>
              <w:marTop w:val="0"/>
              <w:marBottom w:val="0"/>
              <w:divBdr>
                <w:top w:val="none" w:sz="0" w:space="0" w:color="auto"/>
                <w:left w:val="none" w:sz="0" w:space="0" w:color="auto"/>
                <w:bottom w:val="none" w:sz="0" w:space="0" w:color="auto"/>
                <w:right w:val="none" w:sz="0" w:space="0" w:color="auto"/>
              </w:divBdr>
            </w:div>
            <w:div w:id="1980527720">
              <w:marLeft w:val="0"/>
              <w:marRight w:val="0"/>
              <w:marTop w:val="0"/>
              <w:marBottom w:val="0"/>
              <w:divBdr>
                <w:top w:val="none" w:sz="0" w:space="0" w:color="auto"/>
                <w:left w:val="none" w:sz="0" w:space="0" w:color="auto"/>
                <w:bottom w:val="none" w:sz="0" w:space="0" w:color="auto"/>
                <w:right w:val="none" w:sz="0" w:space="0" w:color="auto"/>
              </w:divBdr>
            </w:div>
            <w:div w:id="1362196771">
              <w:marLeft w:val="0"/>
              <w:marRight w:val="0"/>
              <w:marTop w:val="0"/>
              <w:marBottom w:val="0"/>
              <w:divBdr>
                <w:top w:val="none" w:sz="0" w:space="0" w:color="auto"/>
                <w:left w:val="none" w:sz="0" w:space="0" w:color="auto"/>
                <w:bottom w:val="none" w:sz="0" w:space="0" w:color="auto"/>
                <w:right w:val="none" w:sz="0" w:space="0" w:color="auto"/>
              </w:divBdr>
            </w:div>
            <w:div w:id="1793593467">
              <w:marLeft w:val="0"/>
              <w:marRight w:val="0"/>
              <w:marTop w:val="0"/>
              <w:marBottom w:val="0"/>
              <w:divBdr>
                <w:top w:val="none" w:sz="0" w:space="0" w:color="auto"/>
                <w:left w:val="none" w:sz="0" w:space="0" w:color="auto"/>
                <w:bottom w:val="none" w:sz="0" w:space="0" w:color="auto"/>
                <w:right w:val="none" w:sz="0" w:space="0" w:color="auto"/>
              </w:divBdr>
            </w:div>
            <w:div w:id="1052656356">
              <w:marLeft w:val="0"/>
              <w:marRight w:val="0"/>
              <w:marTop w:val="0"/>
              <w:marBottom w:val="0"/>
              <w:divBdr>
                <w:top w:val="none" w:sz="0" w:space="0" w:color="auto"/>
                <w:left w:val="none" w:sz="0" w:space="0" w:color="auto"/>
                <w:bottom w:val="none" w:sz="0" w:space="0" w:color="auto"/>
                <w:right w:val="none" w:sz="0" w:space="0" w:color="auto"/>
              </w:divBdr>
            </w:div>
            <w:div w:id="1009987867">
              <w:marLeft w:val="0"/>
              <w:marRight w:val="0"/>
              <w:marTop w:val="0"/>
              <w:marBottom w:val="0"/>
              <w:divBdr>
                <w:top w:val="none" w:sz="0" w:space="0" w:color="auto"/>
                <w:left w:val="none" w:sz="0" w:space="0" w:color="auto"/>
                <w:bottom w:val="none" w:sz="0" w:space="0" w:color="auto"/>
                <w:right w:val="none" w:sz="0" w:space="0" w:color="auto"/>
              </w:divBdr>
            </w:div>
            <w:div w:id="1983658430">
              <w:marLeft w:val="0"/>
              <w:marRight w:val="0"/>
              <w:marTop w:val="0"/>
              <w:marBottom w:val="0"/>
              <w:divBdr>
                <w:top w:val="none" w:sz="0" w:space="0" w:color="auto"/>
                <w:left w:val="none" w:sz="0" w:space="0" w:color="auto"/>
                <w:bottom w:val="none" w:sz="0" w:space="0" w:color="auto"/>
                <w:right w:val="none" w:sz="0" w:space="0" w:color="auto"/>
              </w:divBdr>
            </w:div>
            <w:div w:id="1353415228">
              <w:marLeft w:val="0"/>
              <w:marRight w:val="0"/>
              <w:marTop w:val="0"/>
              <w:marBottom w:val="0"/>
              <w:divBdr>
                <w:top w:val="none" w:sz="0" w:space="0" w:color="auto"/>
                <w:left w:val="none" w:sz="0" w:space="0" w:color="auto"/>
                <w:bottom w:val="none" w:sz="0" w:space="0" w:color="auto"/>
                <w:right w:val="none" w:sz="0" w:space="0" w:color="auto"/>
              </w:divBdr>
            </w:div>
            <w:div w:id="70203663">
              <w:marLeft w:val="0"/>
              <w:marRight w:val="0"/>
              <w:marTop w:val="0"/>
              <w:marBottom w:val="0"/>
              <w:divBdr>
                <w:top w:val="none" w:sz="0" w:space="0" w:color="auto"/>
                <w:left w:val="none" w:sz="0" w:space="0" w:color="auto"/>
                <w:bottom w:val="none" w:sz="0" w:space="0" w:color="auto"/>
                <w:right w:val="none" w:sz="0" w:space="0" w:color="auto"/>
              </w:divBdr>
            </w:div>
            <w:div w:id="296179885">
              <w:marLeft w:val="0"/>
              <w:marRight w:val="0"/>
              <w:marTop w:val="0"/>
              <w:marBottom w:val="0"/>
              <w:divBdr>
                <w:top w:val="none" w:sz="0" w:space="0" w:color="auto"/>
                <w:left w:val="none" w:sz="0" w:space="0" w:color="auto"/>
                <w:bottom w:val="none" w:sz="0" w:space="0" w:color="auto"/>
                <w:right w:val="none" w:sz="0" w:space="0" w:color="auto"/>
              </w:divBdr>
            </w:div>
            <w:div w:id="2014645882">
              <w:marLeft w:val="0"/>
              <w:marRight w:val="0"/>
              <w:marTop w:val="0"/>
              <w:marBottom w:val="0"/>
              <w:divBdr>
                <w:top w:val="none" w:sz="0" w:space="0" w:color="auto"/>
                <w:left w:val="none" w:sz="0" w:space="0" w:color="auto"/>
                <w:bottom w:val="none" w:sz="0" w:space="0" w:color="auto"/>
                <w:right w:val="none" w:sz="0" w:space="0" w:color="auto"/>
              </w:divBdr>
            </w:div>
            <w:div w:id="1736397233">
              <w:marLeft w:val="0"/>
              <w:marRight w:val="0"/>
              <w:marTop w:val="0"/>
              <w:marBottom w:val="0"/>
              <w:divBdr>
                <w:top w:val="none" w:sz="0" w:space="0" w:color="auto"/>
                <w:left w:val="none" w:sz="0" w:space="0" w:color="auto"/>
                <w:bottom w:val="none" w:sz="0" w:space="0" w:color="auto"/>
                <w:right w:val="none" w:sz="0" w:space="0" w:color="auto"/>
              </w:divBdr>
            </w:div>
            <w:div w:id="228153478">
              <w:marLeft w:val="0"/>
              <w:marRight w:val="0"/>
              <w:marTop w:val="0"/>
              <w:marBottom w:val="0"/>
              <w:divBdr>
                <w:top w:val="none" w:sz="0" w:space="0" w:color="auto"/>
                <w:left w:val="none" w:sz="0" w:space="0" w:color="auto"/>
                <w:bottom w:val="none" w:sz="0" w:space="0" w:color="auto"/>
                <w:right w:val="none" w:sz="0" w:space="0" w:color="auto"/>
              </w:divBdr>
            </w:div>
            <w:div w:id="473565272">
              <w:marLeft w:val="0"/>
              <w:marRight w:val="0"/>
              <w:marTop w:val="0"/>
              <w:marBottom w:val="0"/>
              <w:divBdr>
                <w:top w:val="none" w:sz="0" w:space="0" w:color="auto"/>
                <w:left w:val="none" w:sz="0" w:space="0" w:color="auto"/>
                <w:bottom w:val="none" w:sz="0" w:space="0" w:color="auto"/>
                <w:right w:val="none" w:sz="0" w:space="0" w:color="auto"/>
              </w:divBdr>
            </w:div>
            <w:div w:id="655955711">
              <w:marLeft w:val="0"/>
              <w:marRight w:val="0"/>
              <w:marTop w:val="0"/>
              <w:marBottom w:val="0"/>
              <w:divBdr>
                <w:top w:val="none" w:sz="0" w:space="0" w:color="auto"/>
                <w:left w:val="none" w:sz="0" w:space="0" w:color="auto"/>
                <w:bottom w:val="none" w:sz="0" w:space="0" w:color="auto"/>
                <w:right w:val="none" w:sz="0" w:space="0" w:color="auto"/>
              </w:divBdr>
            </w:div>
            <w:div w:id="1367095091">
              <w:marLeft w:val="0"/>
              <w:marRight w:val="0"/>
              <w:marTop w:val="0"/>
              <w:marBottom w:val="0"/>
              <w:divBdr>
                <w:top w:val="none" w:sz="0" w:space="0" w:color="auto"/>
                <w:left w:val="none" w:sz="0" w:space="0" w:color="auto"/>
                <w:bottom w:val="none" w:sz="0" w:space="0" w:color="auto"/>
                <w:right w:val="none" w:sz="0" w:space="0" w:color="auto"/>
              </w:divBdr>
            </w:div>
            <w:div w:id="809442463">
              <w:marLeft w:val="0"/>
              <w:marRight w:val="0"/>
              <w:marTop w:val="0"/>
              <w:marBottom w:val="0"/>
              <w:divBdr>
                <w:top w:val="none" w:sz="0" w:space="0" w:color="auto"/>
                <w:left w:val="none" w:sz="0" w:space="0" w:color="auto"/>
                <w:bottom w:val="none" w:sz="0" w:space="0" w:color="auto"/>
                <w:right w:val="none" w:sz="0" w:space="0" w:color="auto"/>
              </w:divBdr>
            </w:div>
            <w:div w:id="63726989">
              <w:marLeft w:val="0"/>
              <w:marRight w:val="0"/>
              <w:marTop w:val="0"/>
              <w:marBottom w:val="0"/>
              <w:divBdr>
                <w:top w:val="none" w:sz="0" w:space="0" w:color="auto"/>
                <w:left w:val="none" w:sz="0" w:space="0" w:color="auto"/>
                <w:bottom w:val="none" w:sz="0" w:space="0" w:color="auto"/>
                <w:right w:val="none" w:sz="0" w:space="0" w:color="auto"/>
              </w:divBdr>
            </w:div>
            <w:div w:id="2106727573">
              <w:marLeft w:val="0"/>
              <w:marRight w:val="0"/>
              <w:marTop w:val="0"/>
              <w:marBottom w:val="0"/>
              <w:divBdr>
                <w:top w:val="none" w:sz="0" w:space="0" w:color="auto"/>
                <w:left w:val="none" w:sz="0" w:space="0" w:color="auto"/>
                <w:bottom w:val="none" w:sz="0" w:space="0" w:color="auto"/>
                <w:right w:val="none" w:sz="0" w:space="0" w:color="auto"/>
              </w:divBdr>
            </w:div>
            <w:div w:id="1395618208">
              <w:marLeft w:val="0"/>
              <w:marRight w:val="0"/>
              <w:marTop w:val="0"/>
              <w:marBottom w:val="0"/>
              <w:divBdr>
                <w:top w:val="none" w:sz="0" w:space="0" w:color="auto"/>
                <w:left w:val="none" w:sz="0" w:space="0" w:color="auto"/>
                <w:bottom w:val="none" w:sz="0" w:space="0" w:color="auto"/>
                <w:right w:val="none" w:sz="0" w:space="0" w:color="auto"/>
              </w:divBdr>
            </w:div>
            <w:div w:id="531502024">
              <w:marLeft w:val="0"/>
              <w:marRight w:val="0"/>
              <w:marTop w:val="0"/>
              <w:marBottom w:val="0"/>
              <w:divBdr>
                <w:top w:val="none" w:sz="0" w:space="0" w:color="auto"/>
                <w:left w:val="none" w:sz="0" w:space="0" w:color="auto"/>
                <w:bottom w:val="none" w:sz="0" w:space="0" w:color="auto"/>
                <w:right w:val="none" w:sz="0" w:space="0" w:color="auto"/>
              </w:divBdr>
            </w:div>
          </w:divsChild>
        </w:div>
        <w:div w:id="1278177984">
          <w:marLeft w:val="0"/>
          <w:marRight w:val="0"/>
          <w:marTop w:val="0"/>
          <w:marBottom w:val="120"/>
          <w:divBdr>
            <w:top w:val="none" w:sz="0" w:space="0" w:color="auto"/>
            <w:left w:val="none" w:sz="0" w:space="0" w:color="auto"/>
            <w:bottom w:val="none" w:sz="0" w:space="0" w:color="auto"/>
            <w:right w:val="none" w:sz="0" w:space="0" w:color="auto"/>
          </w:divBdr>
          <w:divsChild>
            <w:div w:id="544100733">
              <w:marLeft w:val="0"/>
              <w:marRight w:val="0"/>
              <w:marTop w:val="0"/>
              <w:marBottom w:val="0"/>
              <w:divBdr>
                <w:top w:val="none" w:sz="0" w:space="0" w:color="auto"/>
                <w:left w:val="none" w:sz="0" w:space="0" w:color="auto"/>
                <w:bottom w:val="none" w:sz="0" w:space="0" w:color="auto"/>
                <w:right w:val="none" w:sz="0" w:space="0" w:color="auto"/>
              </w:divBdr>
            </w:div>
            <w:div w:id="1353730106">
              <w:marLeft w:val="0"/>
              <w:marRight w:val="0"/>
              <w:marTop w:val="0"/>
              <w:marBottom w:val="0"/>
              <w:divBdr>
                <w:top w:val="none" w:sz="0" w:space="0" w:color="auto"/>
                <w:left w:val="none" w:sz="0" w:space="0" w:color="auto"/>
                <w:bottom w:val="none" w:sz="0" w:space="0" w:color="auto"/>
                <w:right w:val="none" w:sz="0" w:space="0" w:color="auto"/>
              </w:divBdr>
            </w:div>
            <w:div w:id="1541162300">
              <w:marLeft w:val="0"/>
              <w:marRight w:val="0"/>
              <w:marTop w:val="0"/>
              <w:marBottom w:val="0"/>
              <w:divBdr>
                <w:top w:val="none" w:sz="0" w:space="0" w:color="auto"/>
                <w:left w:val="none" w:sz="0" w:space="0" w:color="auto"/>
                <w:bottom w:val="none" w:sz="0" w:space="0" w:color="auto"/>
                <w:right w:val="none" w:sz="0" w:space="0" w:color="auto"/>
              </w:divBdr>
            </w:div>
            <w:div w:id="25834758">
              <w:marLeft w:val="0"/>
              <w:marRight w:val="0"/>
              <w:marTop w:val="0"/>
              <w:marBottom w:val="0"/>
              <w:divBdr>
                <w:top w:val="none" w:sz="0" w:space="0" w:color="auto"/>
                <w:left w:val="none" w:sz="0" w:space="0" w:color="auto"/>
                <w:bottom w:val="none" w:sz="0" w:space="0" w:color="auto"/>
                <w:right w:val="none" w:sz="0" w:space="0" w:color="auto"/>
              </w:divBdr>
            </w:div>
            <w:div w:id="1353998978">
              <w:marLeft w:val="0"/>
              <w:marRight w:val="0"/>
              <w:marTop w:val="0"/>
              <w:marBottom w:val="0"/>
              <w:divBdr>
                <w:top w:val="none" w:sz="0" w:space="0" w:color="auto"/>
                <w:left w:val="none" w:sz="0" w:space="0" w:color="auto"/>
                <w:bottom w:val="none" w:sz="0" w:space="0" w:color="auto"/>
                <w:right w:val="none" w:sz="0" w:space="0" w:color="auto"/>
              </w:divBdr>
            </w:div>
          </w:divsChild>
        </w:div>
        <w:div w:id="558902298">
          <w:marLeft w:val="0"/>
          <w:marRight w:val="0"/>
          <w:marTop w:val="0"/>
          <w:marBottom w:val="120"/>
          <w:divBdr>
            <w:top w:val="none" w:sz="0" w:space="0" w:color="auto"/>
            <w:left w:val="none" w:sz="0" w:space="0" w:color="auto"/>
            <w:bottom w:val="none" w:sz="0" w:space="0" w:color="auto"/>
            <w:right w:val="none" w:sz="0" w:space="0" w:color="auto"/>
          </w:divBdr>
          <w:divsChild>
            <w:div w:id="1763062970">
              <w:marLeft w:val="0"/>
              <w:marRight w:val="0"/>
              <w:marTop w:val="0"/>
              <w:marBottom w:val="0"/>
              <w:divBdr>
                <w:top w:val="none" w:sz="0" w:space="0" w:color="auto"/>
                <w:left w:val="none" w:sz="0" w:space="0" w:color="auto"/>
                <w:bottom w:val="none" w:sz="0" w:space="0" w:color="auto"/>
                <w:right w:val="none" w:sz="0" w:space="0" w:color="auto"/>
              </w:divBdr>
            </w:div>
            <w:div w:id="1437096444">
              <w:marLeft w:val="0"/>
              <w:marRight w:val="0"/>
              <w:marTop w:val="0"/>
              <w:marBottom w:val="0"/>
              <w:divBdr>
                <w:top w:val="none" w:sz="0" w:space="0" w:color="auto"/>
                <w:left w:val="none" w:sz="0" w:space="0" w:color="auto"/>
                <w:bottom w:val="none" w:sz="0" w:space="0" w:color="auto"/>
                <w:right w:val="none" w:sz="0" w:space="0" w:color="auto"/>
              </w:divBdr>
            </w:div>
            <w:div w:id="1314138891">
              <w:marLeft w:val="0"/>
              <w:marRight w:val="0"/>
              <w:marTop w:val="0"/>
              <w:marBottom w:val="0"/>
              <w:divBdr>
                <w:top w:val="none" w:sz="0" w:space="0" w:color="auto"/>
                <w:left w:val="none" w:sz="0" w:space="0" w:color="auto"/>
                <w:bottom w:val="none" w:sz="0" w:space="0" w:color="auto"/>
                <w:right w:val="none" w:sz="0" w:space="0" w:color="auto"/>
              </w:divBdr>
            </w:div>
            <w:div w:id="1550726232">
              <w:marLeft w:val="0"/>
              <w:marRight w:val="0"/>
              <w:marTop w:val="0"/>
              <w:marBottom w:val="0"/>
              <w:divBdr>
                <w:top w:val="none" w:sz="0" w:space="0" w:color="auto"/>
                <w:left w:val="none" w:sz="0" w:space="0" w:color="auto"/>
                <w:bottom w:val="none" w:sz="0" w:space="0" w:color="auto"/>
                <w:right w:val="none" w:sz="0" w:space="0" w:color="auto"/>
              </w:divBdr>
            </w:div>
            <w:div w:id="975454913">
              <w:marLeft w:val="0"/>
              <w:marRight w:val="0"/>
              <w:marTop w:val="0"/>
              <w:marBottom w:val="0"/>
              <w:divBdr>
                <w:top w:val="none" w:sz="0" w:space="0" w:color="auto"/>
                <w:left w:val="none" w:sz="0" w:space="0" w:color="auto"/>
                <w:bottom w:val="none" w:sz="0" w:space="0" w:color="auto"/>
                <w:right w:val="none" w:sz="0" w:space="0" w:color="auto"/>
              </w:divBdr>
            </w:div>
            <w:div w:id="2097163942">
              <w:marLeft w:val="0"/>
              <w:marRight w:val="0"/>
              <w:marTop w:val="0"/>
              <w:marBottom w:val="0"/>
              <w:divBdr>
                <w:top w:val="none" w:sz="0" w:space="0" w:color="auto"/>
                <w:left w:val="none" w:sz="0" w:space="0" w:color="auto"/>
                <w:bottom w:val="none" w:sz="0" w:space="0" w:color="auto"/>
                <w:right w:val="none" w:sz="0" w:space="0" w:color="auto"/>
              </w:divBdr>
            </w:div>
            <w:div w:id="655836591">
              <w:marLeft w:val="0"/>
              <w:marRight w:val="0"/>
              <w:marTop w:val="0"/>
              <w:marBottom w:val="0"/>
              <w:divBdr>
                <w:top w:val="none" w:sz="0" w:space="0" w:color="auto"/>
                <w:left w:val="none" w:sz="0" w:space="0" w:color="auto"/>
                <w:bottom w:val="none" w:sz="0" w:space="0" w:color="auto"/>
                <w:right w:val="none" w:sz="0" w:space="0" w:color="auto"/>
              </w:divBdr>
            </w:div>
            <w:div w:id="1499804800">
              <w:marLeft w:val="0"/>
              <w:marRight w:val="0"/>
              <w:marTop w:val="0"/>
              <w:marBottom w:val="0"/>
              <w:divBdr>
                <w:top w:val="none" w:sz="0" w:space="0" w:color="auto"/>
                <w:left w:val="none" w:sz="0" w:space="0" w:color="auto"/>
                <w:bottom w:val="none" w:sz="0" w:space="0" w:color="auto"/>
                <w:right w:val="none" w:sz="0" w:space="0" w:color="auto"/>
              </w:divBdr>
            </w:div>
            <w:div w:id="561722852">
              <w:marLeft w:val="0"/>
              <w:marRight w:val="0"/>
              <w:marTop w:val="0"/>
              <w:marBottom w:val="0"/>
              <w:divBdr>
                <w:top w:val="none" w:sz="0" w:space="0" w:color="auto"/>
                <w:left w:val="none" w:sz="0" w:space="0" w:color="auto"/>
                <w:bottom w:val="none" w:sz="0" w:space="0" w:color="auto"/>
                <w:right w:val="none" w:sz="0" w:space="0" w:color="auto"/>
              </w:divBdr>
            </w:div>
            <w:div w:id="158422305">
              <w:marLeft w:val="0"/>
              <w:marRight w:val="0"/>
              <w:marTop w:val="0"/>
              <w:marBottom w:val="0"/>
              <w:divBdr>
                <w:top w:val="none" w:sz="0" w:space="0" w:color="auto"/>
                <w:left w:val="none" w:sz="0" w:space="0" w:color="auto"/>
                <w:bottom w:val="none" w:sz="0" w:space="0" w:color="auto"/>
                <w:right w:val="none" w:sz="0" w:space="0" w:color="auto"/>
              </w:divBdr>
            </w:div>
            <w:div w:id="1903179937">
              <w:marLeft w:val="0"/>
              <w:marRight w:val="0"/>
              <w:marTop w:val="0"/>
              <w:marBottom w:val="0"/>
              <w:divBdr>
                <w:top w:val="none" w:sz="0" w:space="0" w:color="auto"/>
                <w:left w:val="none" w:sz="0" w:space="0" w:color="auto"/>
                <w:bottom w:val="none" w:sz="0" w:space="0" w:color="auto"/>
                <w:right w:val="none" w:sz="0" w:space="0" w:color="auto"/>
              </w:divBdr>
            </w:div>
            <w:div w:id="14117531">
              <w:marLeft w:val="0"/>
              <w:marRight w:val="0"/>
              <w:marTop w:val="0"/>
              <w:marBottom w:val="0"/>
              <w:divBdr>
                <w:top w:val="none" w:sz="0" w:space="0" w:color="auto"/>
                <w:left w:val="none" w:sz="0" w:space="0" w:color="auto"/>
                <w:bottom w:val="none" w:sz="0" w:space="0" w:color="auto"/>
                <w:right w:val="none" w:sz="0" w:space="0" w:color="auto"/>
              </w:divBdr>
            </w:div>
            <w:div w:id="1721393050">
              <w:marLeft w:val="0"/>
              <w:marRight w:val="0"/>
              <w:marTop w:val="0"/>
              <w:marBottom w:val="0"/>
              <w:divBdr>
                <w:top w:val="none" w:sz="0" w:space="0" w:color="auto"/>
                <w:left w:val="none" w:sz="0" w:space="0" w:color="auto"/>
                <w:bottom w:val="none" w:sz="0" w:space="0" w:color="auto"/>
                <w:right w:val="none" w:sz="0" w:space="0" w:color="auto"/>
              </w:divBdr>
            </w:div>
            <w:div w:id="1171483748">
              <w:marLeft w:val="0"/>
              <w:marRight w:val="0"/>
              <w:marTop w:val="0"/>
              <w:marBottom w:val="0"/>
              <w:divBdr>
                <w:top w:val="none" w:sz="0" w:space="0" w:color="auto"/>
                <w:left w:val="none" w:sz="0" w:space="0" w:color="auto"/>
                <w:bottom w:val="none" w:sz="0" w:space="0" w:color="auto"/>
                <w:right w:val="none" w:sz="0" w:space="0" w:color="auto"/>
              </w:divBdr>
            </w:div>
            <w:div w:id="1604729563">
              <w:marLeft w:val="0"/>
              <w:marRight w:val="0"/>
              <w:marTop w:val="0"/>
              <w:marBottom w:val="0"/>
              <w:divBdr>
                <w:top w:val="none" w:sz="0" w:space="0" w:color="auto"/>
                <w:left w:val="none" w:sz="0" w:space="0" w:color="auto"/>
                <w:bottom w:val="none" w:sz="0" w:space="0" w:color="auto"/>
                <w:right w:val="none" w:sz="0" w:space="0" w:color="auto"/>
              </w:divBdr>
            </w:div>
            <w:div w:id="1908681898">
              <w:marLeft w:val="0"/>
              <w:marRight w:val="0"/>
              <w:marTop w:val="0"/>
              <w:marBottom w:val="0"/>
              <w:divBdr>
                <w:top w:val="none" w:sz="0" w:space="0" w:color="auto"/>
                <w:left w:val="none" w:sz="0" w:space="0" w:color="auto"/>
                <w:bottom w:val="none" w:sz="0" w:space="0" w:color="auto"/>
                <w:right w:val="none" w:sz="0" w:space="0" w:color="auto"/>
              </w:divBdr>
            </w:div>
            <w:div w:id="42214073">
              <w:marLeft w:val="0"/>
              <w:marRight w:val="0"/>
              <w:marTop w:val="0"/>
              <w:marBottom w:val="0"/>
              <w:divBdr>
                <w:top w:val="none" w:sz="0" w:space="0" w:color="auto"/>
                <w:left w:val="none" w:sz="0" w:space="0" w:color="auto"/>
                <w:bottom w:val="none" w:sz="0" w:space="0" w:color="auto"/>
                <w:right w:val="none" w:sz="0" w:space="0" w:color="auto"/>
              </w:divBdr>
            </w:div>
            <w:div w:id="790512553">
              <w:marLeft w:val="0"/>
              <w:marRight w:val="0"/>
              <w:marTop w:val="0"/>
              <w:marBottom w:val="0"/>
              <w:divBdr>
                <w:top w:val="none" w:sz="0" w:space="0" w:color="auto"/>
                <w:left w:val="none" w:sz="0" w:space="0" w:color="auto"/>
                <w:bottom w:val="none" w:sz="0" w:space="0" w:color="auto"/>
                <w:right w:val="none" w:sz="0" w:space="0" w:color="auto"/>
              </w:divBdr>
            </w:div>
            <w:div w:id="1140612004">
              <w:marLeft w:val="0"/>
              <w:marRight w:val="0"/>
              <w:marTop w:val="0"/>
              <w:marBottom w:val="0"/>
              <w:divBdr>
                <w:top w:val="none" w:sz="0" w:space="0" w:color="auto"/>
                <w:left w:val="none" w:sz="0" w:space="0" w:color="auto"/>
                <w:bottom w:val="none" w:sz="0" w:space="0" w:color="auto"/>
                <w:right w:val="none" w:sz="0" w:space="0" w:color="auto"/>
              </w:divBdr>
            </w:div>
            <w:div w:id="1226061685">
              <w:marLeft w:val="0"/>
              <w:marRight w:val="0"/>
              <w:marTop w:val="0"/>
              <w:marBottom w:val="0"/>
              <w:divBdr>
                <w:top w:val="none" w:sz="0" w:space="0" w:color="auto"/>
                <w:left w:val="none" w:sz="0" w:space="0" w:color="auto"/>
                <w:bottom w:val="none" w:sz="0" w:space="0" w:color="auto"/>
                <w:right w:val="none" w:sz="0" w:space="0" w:color="auto"/>
              </w:divBdr>
            </w:div>
            <w:div w:id="679553128">
              <w:marLeft w:val="0"/>
              <w:marRight w:val="0"/>
              <w:marTop w:val="0"/>
              <w:marBottom w:val="0"/>
              <w:divBdr>
                <w:top w:val="none" w:sz="0" w:space="0" w:color="auto"/>
                <w:left w:val="none" w:sz="0" w:space="0" w:color="auto"/>
                <w:bottom w:val="none" w:sz="0" w:space="0" w:color="auto"/>
                <w:right w:val="none" w:sz="0" w:space="0" w:color="auto"/>
              </w:divBdr>
            </w:div>
            <w:div w:id="757872497">
              <w:marLeft w:val="0"/>
              <w:marRight w:val="0"/>
              <w:marTop w:val="0"/>
              <w:marBottom w:val="0"/>
              <w:divBdr>
                <w:top w:val="none" w:sz="0" w:space="0" w:color="auto"/>
                <w:left w:val="none" w:sz="0" w:space="0" w:color="auto"/>
                <w:bottom w:val="none" w:sz="0" w:space="0" w:color="auto"/>
                <w:right w:val="none" w:sz="0" w:space="0" w:color="auto"/>
              </w:divBdr>
            </w:div>
            <w:div w:id="8995284">
              <w:marLeft w:val="0"/>
              <w:marRight w:val="0"/>
              <w:marTop w:val="0"/>
              <w:marBottom w:val="0"/>
              <w:divBdr>
                <w:top w:val="none" w:sz="0" w:space="0" w:color="auto"/>
                <w:left w:val="none" w:sz="0" w:space="0" w:color="auto"/>
                <w:bottom w:val="none" w:sz="0" w:space="0" w:color="auto"/>
                <w:right w:val="none" w:sz="0" w:space="0" w:color="auto"/>
              </w:divBdr>
            </w:div>
            <w:div w:id="1957516230">
              <w:marLeft w:val="0"/>
              <w:marRight w:val="0"/>
              <w:marTop w:val="0"/>
              <w:marBottom w:val="0"/>
              <w:divBdr>
                <w:top w:val="none" w:sz="0" w:space="0" w:color="auto"/>
                <w:left w:val="none" w:sz="0" w:space="0" w:color="auto"/>
                <w:bottom w:val="none" w:sz="0" w:space="0" w:color="auto"/>
                <w:right w:val="none" w:sz="0" w:space="0" w:color="auto"/>
              </w:divBdr>
            </w:div>
            <w:div w:id="1797870808">
              <w:marLeft w:val="0"/>
              <w:marRight w:val="0"/>
              <w:marTop w:val="0"/>
              <w:marBottom w:val="0"/>
              <w:divBdr>
                <w:top w:val="none" w:sz="0" w:space="0" w:color="auto"/>
                <w:left w:val="none" w:sz="0" w:space="0" w:color="auto"/>
                <w:bottom w:val="none" w:sz="0" w:space="0" w:color="auto"/>
                <w:right w:val="none" w:sz="0" w:space="0" w:color="auto"/>
              </w:divBdr>
            </w:div>
            <w:div w:id="2013489013">
              <w:marLeft w:val="0"/>
              <w:marRight w:val="0"/>
              <w:marTop w:val="0"/>
              <w:marBottom w:val="0"/>
              <w:divBdr>
                <w:top w:val="none" w:sz="0" w:space="0" w:color="auto"/>
                <w:left w:val="none" w:sz="0" w:space="0" w:color="auto"/>
                <w:bottom w:val="none" w:sz="0" w:space="0" w:color="auto"/>
                <w:right w:val="none" w:sz="0" w:space="0" w:color="auto"/>
              </w:divBdr>
            </w:div>
            <w:div w:id="455023367">
              <w:marLeft w:val="0"/>
              <w:marRight w:val="0"/>
              <w:marTop w:val="0"/>
              <w:marBottom w:val="0"/>
              <w:divBdr>
                <w:top w:val="none" w:sz="0" w:space="0" w:color="auto"/>
                <w:left w:val="none" w:sz="0" w:space="0" w:color="auto"/>
                <w:bottom w:val="none" w:sz="0" w:space="0" w:color="auto"/>
                <w:right w:val="none" w:sz="0" w:space="0" w:color="auto"/>
              </w:divBdr>
            </w:div>
            <w:div w:id="2027515054">
              <w:marLeft w:val="0"/>
              <w:marRight w:val="0"/>
              <w:marTop w:val="0"/>
              <w:marBottom w:val="0"/>
              <w:divBdr>
                <w:top w:val="none" w:sz="0" w:space="0" w:color="auto"/>
                <w:left w:val="none" w:sz="0" w:space="0" w:color="auto"/>
                <w:bottom w:val="none" w:sz="0" w:space="0" w:color="auto"/>
                <w:right w:val="none" w:sz="0" w:space="0" w:color="auto"/>
              </w:divBdr>
            </w:div>
            <w:div w:id="13776547">
              <w:marLeft w:val="0"/>
              <w:marRight w:val="0"/>
              <w:marTop w:val="0"/>
              <w:marBottom w:val="0"/>
              <w:divBdr>
                <w:top w:val="none" w:sz="0" w:space="0" w:color="auto"/>
                <w:left w:val="none" w:sz="0" w:space="0" w:color="auto"/>
                <w:bottom w:val="none" w:sz="0" w:space="0" w:color="auto"/>
                <w:right w:val="none" w:sz="0" w:space="0" w:color="auto"/>
              </w:divBdr>
            </w:div>
            <w:div w:id="900755155">
              <w:marLeft w:val="0"/>
              <w:marRight w:val="0"/>
              <w:marTop w:val="0"/>
              <w:marBottom w:val="0"/>
              <w:divBdr>
                <w:top w:val="none" w:sz="0" w:space="0" w:color="auto"/>
                <w:left w:val="none" w:sz="0" w:space="0" w:color="auto"/>
                <w:bottom w:val="none" w:sz="0" w:space="0" w:color="auto"/>
                <w:right w:val="none" w:sz="0" w:space="0" w:color="auto"/>
              </w:divBdr>
            </w:div>
            <w:div w:id="971447060">
              <w:marLeft w:val="0"/>
              <w:marRight w:val="0"/>
              <w:marTop w:val="0"/>
              <w:marBottom w:val="0"/>
              <w:divBdr>
                <w:top w:val="none" w:sz="0" w:space="0" w:color="auto"/>
                <w:left w:val="none" w:sz="0" w:space="0" w:color="auto"/>
                <w:bottom w:val="none" w:sz="0" w:space="0" w:color="auto"/>
                <w:right w:val="none" w:sz="0" w:space="0" w:color="auto"/>
              </w:divBdr>
            </w:div>
            <w:div w:id="1290623900">
              <w:marLeft w:val="0"/>
              <w:marRight w:val="0"/>
              <w:marTop w:val="0"/>
              <w:marBottom w:val="0"/>
              <w:divBdr>
                <w:top w:val="none" w:sz="0" w:space="0" w:color="auto"/>
                <w:left w:val="none" w:sz="0" w:space="0" w:color="auto"/>
                <w:bottom w:val="none" w:sz="0" w:space="0" w:color="auto"/>
                <w:right w:val="none" w:sz="0" w:space="0" w:color="auto"/>
              </w:divBdr>
            </w:div>
            <w:div w:id="219370182">
              <w:marLeft w:val="0"/>
              <w:marRight w:val="0"/>
              <w:marTop w:val="0"/>
              <w:marBottom w:val="0"/>
              <w:divBdr>
                <w:top w:val="none" w:sz="0" w:space="0" w:color="auto"/>
                <w:left w:val="none" w:sz="0" w:space="0" w:color="auto"/>
                <w:bottom w:val="none" w:sz="0" w:space="0" w:color="auto"/>
                <w:right w:val="none" w:sz="0" w:space="0" w:color="auto"/>
              </w:divBdr>
            </w:div>
            <w:div w:id="276569787">
              <w:marLeft w:val="0"/>
              <w:marRight w:val="0"/>
              <w:marTop w:val="0"/>
              <w:marBottom w:val="0"/>
              <w:divBdr>
                <w:top w:val="none" w:sz="0" w:space="0" w:color="auto"/>
                <w:left w:val="none" w:sz="0" w:space="0" w:color="auto"/>
                <w:bottom w:val="none" w:sz="0" w:space="0" w:color="auto"/>
                <w:right w:val="none" w:sz="0" w:space="0" w:color="auto"/>
              </w:divBdr>
            </w:div>
            <w:div w:id="1821268470">
              <w:marLeft w:val="0"/>
              <w:marRight w:val="0"/>
              <w:marTop w:val="0"/>
              <w:marBottom w:val="0"/>
              <w:divBdr>
                <w:top w:val="none" w:sz="0" w:space="0" w:color="auto"/>
                <w:left w:val="none" w:sz="0" w:space="0" w:color="auto"/>
                <w:bottom w:val="none" w:sz="0" w:space="0" w:color="auto"/>
                <w:right w:val="none" w:sz="0" w:space="0" w:color="auto"/>
              </w:divBdr>
            </w:div>
            <w:div w:id="1719089551">
              <w:marLeft w:val="0"/>
              <w:marRight w:val="0"/>
              <w:marTop w:val="0"/>
              <w:marBottom w:val="0"/>
              <w:divBdr>
                <w:top w:val="none" w:sz="0" w:space="0" w:color="auto"/>
                <w:left w:val="none" w:sz="0" w:space="0" w:color="auto"/>
                <w:bottom w:val="none" w:sz="0" w:space="0" w:color="auto"/>
                <w:right w:val="none" w:sz="0" w:space="0" w:color="auto"/>
              </w:divBdr>
            </w:div>
            <w:div w:id="1113480586">
              <w:marLeft w:val="0"/>
              <w:marRight w:val="0"/>
              <w:marTop w:val="0"/>
              <w:marBottom w:val="0"/>
              <w:divBdr>
                <w:top w:val="none" w:sz="0" w:space="0" w:color="auto"/>
                <w:left w:val="none" w:sz="0" w:space="0" w:color="auto"/>
                <w:bottom w:val="none" w:sz="0" w:space="0" w:color="auto"/>
                <w:right w:val="none" w:sz="0" w:space="0" w:color="auto"/>
              </w:divBdr>
            </w:div>
            <w:div w:id="746002570">
              <w:marLeft w:val="0"/>
              <w:marRight w:val="0"/>
              <w:marTop w:val="0"/>
              <w:marBottom w:val="0"/>
              <w:divBdr>
                <w:top w:val="none" w:sz="0" w:space="0" w:color="auto"/>
                <w:left w:val="none" w:sz="0" w:space="0" w:color="auto"/>
                <w:bottom w:val="none" w:sz="0" w:space="0" w:color="auto"/>
                <w:right w:val="none" w:sz="0" w:space="0" w:color="auto"/>
              </w:divBdr>
            </w:div>
            <w:div w:id="2086953904">
              <w:marLeft w:val="0"/>
              <w:marRight w:val="0"/>
              <w:marTop w:val="0"/>
              <w:marBottom w:val="0"/>
              <w:divBdr>
                <w:top w:val="none" w:sz="0" w:space="0" w:color="auto"/>
                <w:left w:val="none" w:sz="0" w:space="0" w:color="auto"/>
                <w:bottom w:val="none" w:sz="0" w:space="0" w:color="auto"/>
                <w:right w:val="none" w:sz="0" w:space="0" w:color="auto"/>
              </w:divBdr>
            </w:div>
            <w:div w:id="1922524471">
              <w:marLeft w:val="0"/>
              <w:marRight w:val="0"/>
              <w:marTop w:val="0"/>
              <w:marBottom w:val="0"/>
              <w:divBdr>
                <w:top w:val="none" w:sz="0" w:space="0" w:color="auto"/>
                <w:left w:val="none" w:sz="0" w:space="0" w:color="auto"/>
                <w:bottom w:val="none" w:sz="0" w:space="0" w:color="auto"/>
                <w:right w:val="none" w:sz="0" w:space="0" w:color="auto"/>
              </w:divBdr>
            </w:div>
            <w:div w:id="143393207">
              <w:marLeft w:val="0"/>
              <w:marRight w:val="0"/>
              <w:marTop w:val="0"/>
              <w:marBottom w:val="0"/>
              <w:divBdr>
                <w:top w:val="none" w:sz="0" w:space="0" w:color="auto"/>
                <w:left w:val="none" w:sz="0" w:space="0" w:color="auto"/>
                <w:bottom w:val="none" w:sz="0" w:space="0" w:color="auto"/>
                <w:right w:val="none" w:sz="0" w:space="0" w:color="auto"/>
              </w:divBdr>
            </w:div>
            <w:div w:id="1570724725">
              <w:marLeft w:val="0"/>
              <w:marRight w:val="0"/>
              <w:marTop w:val="0"/>
              <w:marBottom w:val="0"/>
              <w:divBdr>
                <w:top w:val="none" w:sz="0" w:space="0" w:color="auto"/>
                <w:left w:val="none" w:sz="0" w:space="0" w:color="auto"/>
                <w:bottom w:val="none" w:sz="0" w:space="0" w:color="auto"/>
                <w:right w:val="none" w:sz="0" w:space="0" w:color="auto"/>
              </w:divBdr>
            </w:div>
            <w:div w:id="1198812127">
              <w:marLeft w:val="0"/>
              <w:marRight w:val="0"/>
              <w:marTop w:val="0"/>
              <w:marBottom w:val="0"/>
              <w:divBdr>
                <w:top w:val="none" w:sz="0" w:space="0" w:color="auto"/>
                <w:left w:val="none" w:sz="0" w:space="0" w:color="auto"/>
                <w:bottom w:val="none" w:sz="0" w:space="0" w:color="auto"/>
                <w:right w:val="none" w:sz="0" w:space="0" w:color="auto"/>
              </w:divBdr>
            </w:div>
            <w:div w:id="2054378829">
              <w:marLeft w:val="0"/>
              <w:marRight w:val="0"/>
              <w:marTop w:val="0"/>
              <w:marBottom w:val="0"/>
              <w:divBdr>
                <w:top w:val="none" w:sz="0" w:space="0" w:color="auto"/>
                <w:left w:val="none" w:sz="0" w:space="0" w:color="auto"/>
                <w:bottom w:val="none" w:sz="0" w:space="0" w:color="auto"/>
                <w:right w:val="none" w:sz="0" w:space="0" w:color="auto"/>
              </w:divBdr>
            </w:div>
            <w:div w:id="205721551">
              <w:marLeft w:val="0"/>
              <w:marRight w:val="0"/>
              <w:marTop w:val="0"/>
              <w:marBottom w:val="0"/>
              <w:divBdr>
                <w:top w:val="none" w:sz="0" w:space="0" w:color="auto"/>
                <w:left w:val="none" w:sz="0" w:space="0" w:color="auto"/>
                <w:bottom w:val="none" w:sz="0" w:space="0" w:color="auto"/>
                <w:right w:val="none" w:sz="0" w:space="0" w:color="auto"/>
              </w:divBdr>
            </w:div>
            <w:div w:id="33193196">
              <w:marLeft w:val="0"/>
              <w:marRight w:val="0"/>
              <w:marTop w:val="0"/>
              <w:marBottom w:val="0"/>
              <w:divBdr>
                <w:top w:val="none" w:sz="0" w:space="0" w:color="auto"/>
                <w:left w:val="none" w:sz="0" w:space="0" w:color="auto"/>
                <w:bottom w:val="none" w:sz="0" w:space="0" w:color="auto"/>
                <w:right w:val="none" w:sz="0" w:space="0" w:color="auto"/>
              </w:divBdr>
            </w:div>
            <w:div w:id="133063024">
              <w:marLeft w:val="0"/>
              <w:marRight w:val="0"/>
              <w:marTop w:val="0"/>
              <w:marBottom w:val="0"/>
              <w:divBdr>
                <w:top w:val="none" w:sz="0" w:space="0" w:color="auto"/>
                <w:left w:val="none" w:sz="0" w:space="0" w:color="auto"/>
                <w:bottom w:val="none" w:sz="0" w:space="0" w:color="auto"/>
                <w:right w:val="none" w:sz="0" w:space="0" w:color="auto"/>
              </w:divBdr>
            </w:div>
          </w:divsChild>
        </w:div>
        <w:div w:id="1053188135">
          <w:marLeft w:val="0"/>
          <w:marRight w:val="0"/>
          <w:marTop w:val="0"/>
          <w:marBottom w:val="120"/>
          <w:divBdr>
            <w:top w:val="none" w:sz="0" w:space="0" w:color="auto"/>
            <w:left w:val="none" w:sz="0" w:space="0" w:color="auto"/>
            <w:bottom w:val="none" w:sz="0" w:space="0" w:color="auto"/>
            <w:right w:val="none" w:sz="0" w:space="0" w:color="auto"/>
          </w:divBdr>
          <w:divsChild>
            <w:div w:id="90704548">
              <w:marLeft w:val="0"/>
              <w:marRight w:val="0"/>
              <w:marTop w:val="0"/>
              <w:marBottom w:val="0"/>
              <w:divBdr>
                <w:top w:val="none" w:sz="0" w:space="0" w:color="auto"/>
                <w:left w:val="none" w:sz="0" w:space="0" w:color="auto"/>
                <w:bottom w:val="none" w:sz="0" w:space="0" w:color="auto"/>
                <w:right w:val="none" w:sz="0" w:space="0" w:color="auto"/>
              </w:divBdr>
            </w:div>
            <w:div w:id="932010166">
              <w:marLeft w:val="0"/>
              <w:marRight w:val="0"/>
              <w:marTop w:val="0"/>
              <w:marBottom w:val="0"/>
              <w:divBdr>
                <w:top w:val="none" w:sz="0" w:space="0" w:color="auto"/>
                <w:left w:val="none" w:sz="0" w:space="0" w:color="auto"/>
                <w:bottom w:val="none" w:sz="0" w:space="0" w:color="auto"/>
                <w:right w:val="none" w:sz="0" w:space="0" w:color="auto"/>
              </w:divBdr>
            </w:div>
            <w:div w:id="1414473743">
              <w:marLeft w:val="0"/>
              <w:marRight w:val="0"/>
              <w:marTop w:val="0"/>
              <w:marBottom w:val="0"/>
              <w:divBdr>
                <w:top w:val="none" w:sz="0" w:space="0" w:color="auto"/>
                <w:left w:val="none" w:sz="0" w:space="0" w:color="auto"/>
                <w:bottom w:val="none" w:sz="0" w:space="0" w:color="auto"/>
                <w:right w:val="none" w:sz="0" w:space="0" w:color="auto"/>
              </w:divBdr>
            </w:div>
            <w:div w:id="1724982326">
              <w:marLeft w:val="0"/>
              <w:marRight w:val="0"/>
              <w:marTop w:val="0"/>
              <w:marBottom w:val="0"/>
              <w:divBdr>
                <w:top w:val="none" w:sz="0" w:space="0" w:color="auto"/>
                <w:left w:val="none" w:sz="0" w:space="0" w:color="auto"/>
                <w:bottom w:val="none" w:sz="0" w:space="0" w:color="auto"/>
                <w:right w:val="none" w:sz="0" w:space="0" w:color="auto"/>
              </w:divBdr>
            </w:div>
            <w:div w:id="1126310893">
              <w:marLeft w:val="0"/>
              <w:marRight w:val="0"/>
              <w:marTop w:val="0"/>
              <w:marBottom w:val="0"/>
              <w:divBdr>
                <w:top w:val="none" w:sz="0" w:space="0" w:color="auto"/>
                <w:left w:val="none" w:sz="0" w:space="0" w:color="auto"/>
                <w:bottom w:val="none" w:sz="0" w:space="0" w:color="auto"/>
                <w:right w:val="none" w:sz="0" w:space="0" w:color="auto"/>
              </w:divBdr>
            </w:div>
            <w:div w:id="1197736930">
              <w:marLeft w:val="0"/>
              <w:marRight w:val="0"/>
              <w:marTop w:val="0"/>
              <w:marBottom w:val="0"/>
              <w:divBdr>
                <w:top w:val="none" w:sz="0" w:space="0" w:color="auto"/>
                <w:left w:val="none" w:sz="0" w:space="0" w:color="auto"/>
                <w:bottom w:val="none" w:sz="0" w:space="0" w:color="auto"/>
                <w:right w:val="none" w:sz="0" w:space="0" w:color="auto"/>
              </w:divBdr>
            </w:div>
            <w:div w:id="136411478">
              <w:marLeft w:val="0"/>
              <w:marRight w:val="0"/>
              <w:marTop w:val="0"/>
              <w:marBottom w:val="0"/>
              <w:divBdr>
                <w:top w:val="none" w:sz="0" w:space="0" w:color="auto"/>
                <w:left w:val="none" w:sz="0" w:space="0" w:color="auto"/>
                <w:bottom w:val="none" w:sz="0" w:space="0" w:color="auto"/>
                <w:right w:val="none" w:sz="0" w:space="0" w:color="auto"/>
              </w:divBdr>
            </w:div>
            <w:div w:id="2087992627">
              <w:marLeft w:val="0"/>
              <w:marRight w:val="0"/>
              <w:marTop w:val="0"/>
              <w:marBottom w:val="0"/>
              <w:divBdr>
                <w:top w:val="none" w:sz="0" w:space="0" w:color="auto"/>
                <w:left w:val="none" w:sz="0" w:space="0" w:color="auto"/>
                <w:bottom w:val="none" w:sz="0" w:space="0" w:color="auto"/>
                <w:right w:val="none" w:sz="0" w:space="0" w:color="auto"/>
              </w:divBdr>
            </w:div>
            <w:div w:id="1876111019">
              <w:marLeft w:val="0"/>
              <w:marRight w:val="0"/>
              <w:marTop w:val="0"/>
              <w:marBottom w:val="0"/>
              <w:divBdr>
                <w:top w:val="none" w:sz="0" w:space="0" w:color="auto"/>
                <w:left w:val="none" w:sz="0" w:space="0" w:color="auto"/>
                <w:bottom w:val="none" w:sz="0" w:space="0" w:color="auto"/>
                <w:right w:val="none" w:sz="0" w:space="0" w:color="auto"/>
              </w:divBdr>
            </w:div>
            <w:div w:id="2132548027">
              <w:marLeft w:val="0"/>
              <w:marRight w:val="0"/>
              <w:marTop w:val="0"/>
              <w:marBottom w:val="0"/>
              <w:divBdr>
                <w:top w:val="none" w:sz="0" w:space="0" w:color="auto"/>
                <w:left w:val="none" w:sz="0" w:space="0" w:color="auto"/>
                <w:bottom w:val="none" w:sz="0" w:space="0" w:color="auto"/>
                <w:right w:val="none" w:sz="0" w:space="0" w:color="auto"/>
              </w:divBdr>
            </w:div>
            <w:div w:id="837572806">
              <w:marLeft w:val="0"/>
              <w:marRight w:val="0"/>
              <w:marTop w:val="0"/>
              <w:marBottom w:val="0"/>
              <w:divBdr>
                <w:top w:val="none" w:sz="0" w:space="0" w:color="auto"/>
                <w:left w:val="none" w:sz="0" w:space="0" w:color="auto"/>
                <w:bottom w:val="none" w:sz="0" w:space="0" w:color="auto"/>
                <w:right w:val="none" w:sz="0" w:space="0" w:color="auto"/>
              </w:divBdr>
            </w:div>
            <w:div w:id="923874965">
              <w:marLeft w:val="0"/>
              <w:marRight w:val="0"/>
              <w:marTop w:val="0"/>
              <w:marBottom w:val="0"/>
              <w:divBdr>
                <w:top w:val="none" w:sz="0" w:space="0" w:color="auto"/>
                <w:left w:val="none" w:sz="0" w:space="0" w:color="auto"/>
                <w:bottom w:val="none" w:sz="0" w:space="0" w:color="auto"/>
                <w:right w:val="none" w:sz="0" w:space="0" w:color="auto"/>
              </w:divBdr>
            </w:div>
            <w:div w:id="422915134">
              <w:marLeft w:val="0"/>
              <w:marRight w:val="0"/>
              <w:marTop w:val="0"/>
              <w:marBottom w:val="0"/>
              <w:divBdr>
                <w:top w:val="none" w:sz="0" w:space="0" w:color="auto"/>
                <w:left w:val="none" w:sz="0" w:space="0" w:color="auto"/>
                <w:bottom w:val="none" w:sz="0" w:space="0" w:color="auto"/>
                <w:right w:val="none" w:sz="0" w:space="0" w:color="auto"/>
              </w:divBdr>
            </w:div>
            <w:div w:id="1817915991">
              <w:marLeft w:val="0"/>
              <w:marRight w:val="0"/>
              <w:marTop w:val="0"/>
              <w:marBottom w:val="0"/>
              <w:divBdr>
                <w:top w:val="none" w:sz="0" w:space="0" w:color="auto"/>
                <w:left w:val="none" w:sz="0" w:space="0" w:color="auto"/>
                <w:bottom w:val="none" w:sz="0" w:space="0" w:color="auto"/>
                <w:right w:val="none" w:sz="0" w:space="0" w:color="auto"/>
              </w:divBdr>
            </w:div>
          </w:divsChild>
        </w:div>
        <w:div w:id="2028021766">
          <w:marLeft w:val="0"/>
          <w:marRight w:val="0"/>
          <w:marTop w:val="0"/>
          <w:marBottom w:val="120"/>
          <w:divBdr>
            <w:top w:val="none" w:sz="0" w:space="0" w:color="auto"/>
            <w:left w:val="none" w:sz="0" w:space="0" w:color="auto"/>
            <w:bottom w:val="none" w:sz="0" w:space="0" w:color="auto"/>
            <w:right w:val="none" w:sz="0" w:space="0" w:color="auto"/>
          </w:divBdr>
          <w:divsChild>
            <w:div w:id="1812668659">
              <w:marLeft w:val="0"/>
              <w:marRight w:val="0"/>
              <w:marTop w:val="0"/>
              <w:marBottom w:val="0"/>
              <w:divBdr>
                <w:top w:val="none" w:sz="0" w:space="0" w:color="auto"/>
                <w:left w:val="none" w:sz="0" w:space="0" w:color="auto"/>
                <w:bottom w:val="none" w:sz="0" w:space="0" w:color="auto"/>
                <w:right w:val="none" w:sz="0" w:space="0" w:color="auto"/>
              </w:divBdr>
            </w:div>
            <w:div w:id="656694363">
              <w:marLeft w:val="0"/>
              <w:marRight w:val="0"/>
              <w:marTop w:val="0"/>
              <w:marBottom w:val="0"/>
              <w:divBdr>
                <w:top w:val="none" w:sz="0" w:space="0" w:color="auto"/>
                <w:left w:val="none" w:sz="0" w:space="0" w:color="auto"/>
                <w:bottom w:val="none" w:sz="0" w:space="0" w:color="auto"/>
                <w:right w:val="none" w:sz="0" w:space="0" w:color="auto"/>
              </w:divBdr>
            </w:div>
            <w:div w:id="729809594">
              <w:marLeft w:val="0"/>
              <w:marRight w:val="0"/>
              <w:marTop w:val="0"/>
              <w:marBottom w:val="0"/>
              <w:divBdr>
                <w:top w:val="none" w:sz="0" w:space="0" w:color="auto"/>
                <w:left w:val="none" w:sz="0" w:space="0" w:color="auto"/>
                <w:bottom w:val="none" w:sz="0" w:space="0" w:color="auto"/>
                <w:right w:val="none" w:sz="0" w:space="0" w:color="auto"/>
              </w:divBdr>
            </w:div>
            <w:div w:id="387848260">
              <w:marLeft w:val="0"/>
              <w:marRight w:val="0"/>
              <w:marTop w:val="0"/>
              <w:marBottom w:val="0"/>
              <w:divBdr>
                <w:top w:val="none" w:sz="0" w:space="0" w:color="auto"/>
                <w:left w:val="none" w:sz="0" w:space="0" w:color="auto"/>
                <w:bottom w:val="none" w:sz="0" w:space="0" w:color="auto"/>
                <w:right w:val="none" w:sz="0" w:space="0" w:color="auto"/>
              </w:divBdr>
            </w:div>
            <w:div w:id="1867136876">
              <w:marLeft w:val="0"/>
              <w:marRight w:val="0"/>
              <w:marTop w:val="0"/>
              <w:marBottom w:val="0"/>
              <w:divBdr>
                <w:top w:val="none" w:sz="0" w:space="0" w:color="auto"/>
                <w:left w:val="none" w:sz="0" w:space="0" w:color="auto"/>
                <w:bottom w:val="none" w:sz="0" w:space="0" w:color="auto"/>
                <w:right w:val="none" w:sz="0" w:space="0" w:color="auto"/>
              </w:divBdr>
            </w:div>
            <w:div w:id="660548324">
              <w:marLeft w:val="0"/>
              <w:marRight w:val="0"/>
              <w:marTop w:val="0"/>
              <w:marBottom w:val="0"/>
              <w:divBdr>
                <w:top w:val="none" w:sz="0" w:space="0" w:color="auto"/>
                <w:left w:val="none" w:sz="0" w:space="0" w:color="auto"/>
                <w:bottom w:val="none" w:sz="0" w:space="0" w:color="auto"/>
                <w:right w:val="none" w:sz="0" w:space="0" w:color="auto"/>
              </w:divBdr>
            </w:div>
            <w:div w:id="103497731">
              <w:marLeft w:val="0"/>
              <w:marRight w:val="0"/>
              <w:marTop w:val="0"/>
              <w:marBottom w:val="0"/>
              <w:divBdr>
                <w:top w:val="none" w:sz="0" w:space="0" w:color="auto"/>
                <w:left w:val="none" w:sz="0" w:space="0" w:color="auto"/>
                <w:bottom w:val="none" w:sz="0" w:space="0" w:color="auto"/>
                <w:right w:val="none" w:sz="0" w:space="0" w:color="auto"/>
              </w:divBdr>
            </w:div>
            <w:div w:id="1380787043">
              <w:marLeft w:val="0"/>
              <w:marRight w:val="0"/>
              <w:marTop w:val="0"/>
              <w:marBottom w:val="0"/>
              <w:divBdr>
                <w:top w:val="none" w:sz="0" w:space="0" w:color="auto"/>
                <w:left w:val="none" w:sz="0" w:space="0" w:color="auto"/>
                <w:bottom w:val="none" w:sz="0" w:space="0" w:color="auto"/>
                <w:right w:val="none" w:sz="0" w:space="0" w:color="auto"/>
              </w:divBdr>
            </w:div>
            <w:div w:id="395933483">
              <w:marLeft w:val="0"/>
              <w:marRight w:val="0"/>
              <w:marTop w:val="0"/>
              <w:marBottom w:val="0"/>
              <w:divBdr>
                <w:top w:val="none" w:sz="0" w:space="0" w:color="auto"/>
                <w:left w:val="none" w:sz="0" w:space="0" w:color="auto"/>
                <w:bottom w:val="none" w:sz="0" w:space="0" w:color="auto"/>
                <w:right w:val="none" w:sz="0" w:space="0" w:color="auto"/>
              </w:divBdr>
            </w:div>
            <w:div w:id="1422679805">
              <w:marLeft w:val="0"/>
              <w:marRight w:val="0"/>
              <w:marTop w:val="0"/>
              <w:marBottom w:val="0"/>
              <w:divBdr>
                <w:top w:val="none" w:sz="0" w:space="0" w:color="auto"/>
                <w:left w:val="none" w:sz="0" w:space="0" w:color="auto"/>
                <w:bottom w:val="none" w:sz="0" w:space="0" w:color="auto"/>
                <w:right w:val="none" w:sz="0" w:space="0" w:color="auto"/>
              </w:divBdr>
            </w:div>
            <w:div w:id="853963133">
              <w:marLeft w:val="0"/>
              <w:marRight w:val="0"/>
              <w:marTop w:val="0"/>
              <w:marBottom w:val="0"/>
              <w:divBdr>
                <w:top w:val="none" w:sz="0" w:space="0" w:color="auto"/>
                <w:left w:val="none" w:sz="0" w:space="0" w:color="auto"/>
                <w:bottom w:val="none" w:sz="0" w:space="0" w:color="auto"/>
                <w:right w:val="none" w:sz="0" w:space="0" w:color="auto"/>
              </w:divBdr>
            </w:div>
            <w:div w:id="1756242071">
              <w:marLeft w:val="0"/>
              <w:marRight w:val="0"/>
              <w:marTop w:val="0"/>
              <w:marBottom w:val="0"/>
              <w:divBdr>
                <w:top w:val="none" w:sz="0" w:space="0" w:color="auto"/>
                <w:left w:val="none" w:sz="0" w:space="0" w:color="auto"/>
                <w:bottom w:val="none" w:sz="0" w:space="0" w:color="auto"/>
                <w:right w:val="none" w:sz="0" w:space="0" w:color="auto"/>
              </w:divBdr>
            </w:div>
            <w:div w:id="1319073702">
              <w:marLeft w:val="0"/>
              <w:marRight w:val="0"/>
              <w:marTop w:val="0"/>
              <w:marBottom w:val="0"/>
              <w:divBdr>
                <w:top w:val="none" w:sz="0" w:space="0" w:color="auto"/>
                <w:left w:val="none" w:sz="0" w:space="0" w:color="auto"/>
                <w:bottom w:val="none" w:sz="0" w:space="0" w:color="auto"/>
                <w:right w:val="none" w:sz="0" w:space="0" w:color="auto"/>
              </w:divBdr>
            </w:div>
            <w:div w:id="951015662">
              <w:marLeft w:val="0"/>
              <w:marRight w:val="0"/>
              <w:marTop w:val="0"/>
              <w:marBottom w:val="0"/>
              <w:divBdr>
                <w:top w:val="none" w:sz="0" w:space="0" w:color="auto"/>
                <w:left w:val="none" w:sz="0" w:space="0" w:color="auto"/>
                <w:bottom w:val="none" w:sz="0" w:space="0" w:color="auto"/>
                <w:right w:val="none" w:sz="0" w:space="0" w:color="auto"/>
              </w:divBdr>
            </w:div>
            <w:div w:id="1225875499">
              <w:marLeft w:val="0"/>
              <w:marRight w:val="0"/>
              <w:marTop w:val="0"/>
              <w:marBottom w:val="0"/>
              <w:divBdr>
                <w:top w:val="none" w:sz="0" w:space="0" w:color="auto"/>
                <w:left w:val="none" w:sz="0" w:space="0" w:color="auto"/>
                <w:bottom w:val="none" w:sz="0" w:space="0" w:color="auto"/>
                <w:right w:val="none" w:sz="0" w:space="0" w:color="auto"/>
              </w:divBdr>
            </w:div>
            <w:div w:id="1763184878">
              <w:marLeft w:val="0"/>
              <w:marRight w:val="0"/>
              <w:marTop w:val="0"/>
              <w:marBottom w:val="0"/>
              <w:divBdr>
                <w:top w:val="none" w:sz="0" w:space="0" w:color="auto"/>
                <w:left w:val="none" w:sz="0" w:space="0" w:color="auto"/>
                <w:bottom w:val="none" w:sz="0" w:space="0" w:color="auto"/>
                <w:right w:val="none" w:sz="0" w:space="0" w:color="auto"/>
              </w:divBdr>
            </w:div>
            <w:div w:id="343409144">
              <w:marLeft w:val="0"/>
              <w:marRight w:val="0"/>
              <w:marTop w:val="0"/>
              <w:marBottom w:val="0"/>
              <w:divBdr>
                <w:top w:val="none" w:sz="0" w:space="0" w:color="auto"/>
                <w:left w:val="none" w:sz="0" w:space="0" w:color="auto"/>
                <w:bottom w:val="none" w:sz="0" w:space="0" w:color="auto"/>
                <w:right w:val="none" w:sz="0" w:space="0" w:color="auto"/>
              </w:divBdr>
            </w:div>
            <w:div w:id="128405898">
              <w:marLeft w:val="0"/>
              <w:marRight w:val="0"/>
              <w:marTop w:val="0"/>
              <w:marBottom w:val="0"/>
              <w:divBdr>
                <w:top w:val="none" w:sz="0" w:space="0" w:color="auto"/>
                <w:left w:val="none" w:sz="0" w:space="0" w:color="auto"/>
                <w:bottom w:val="none" w:sz="0" w:space="0" w:color="auto"/>
                <w:right w:val="none" w:sz="0" w:space="0" w:color="auto"/>
              </w:divBdr>
            </w:div>
            <w:div w:id="929314185">
              <w:marLeft w:val="0"/>
              <w:marRight w:val="0"/>
              <w:marTop w:val="0"/>
              <w:marBottom w:val="0"/>
              <w:divBdr>
                <w:top w:val="none" w:sz="0" w:space="0" w:color="auto"/>
                <w:left w:val="none" w:sz="0" w:space="0" w:color="auto"/>
                <w:bottom w:val="none" w:sz="0" w:space="0" w:color="auto"/>
                <w:right w:val="none" w:sz="0" w:space="0" w:color="auto"/>
              </w:divBdr>
            </w:div>
            <w:div w:id="1731999909">
              <w:marLeft w:val="0"/>
              <w:marRight w:val="0"/>
              <w:marTop w:val="0"/>
              <w:marBottom w:val="0"/>
              <w:divBdr>
                <w:top w:val="none" w:sz="0" w:space="0" w:color="auto"/>
                <w:left w:val="none" w:sz="0" w:space="0" w:color="auto"/>
                <w:bottom w:val="none" w:sz="0" w:space="0" w:color="auto"/>
                <w:right w:val="none" w:sz="0" w:space="0" w:color="auto"/>
              </w:divBdr>
            </w:div>
            <w:div w:id="573055120">
              <w:marLeft w:val="0"/>
              <w:marRight w:val="0"/>
              <w:marTop w:val="0"/>
              <w:marBottom w:val="0"/>
              <w:divBdr>
                <w:top w:val="none" w:sz="0" w:space="0" w:color="auto"/>
                <w:left w:val="none" w:sz="0" w:space="0" w:color="auto"/>
                <w:bottom w:val="none" w:sz="0" w:space="0" w:color="auto"/>
                <w:right w:val="none" w:sz="0" w:space="0" w:color="auto"/>
              </w:divBdr>
            </w:div>
            <w:div w:id="1492477358">
              <w:marLeft w:val="0"/>
              <w:marRight w:val="0"/>
              <w:marTop w:val="0"/>
              <w:marBottom w:val="0"/>
              <w:divBdr>
                <w:top w:val="none" w:sz="0" w:space="0" w:color="auto"/>
                <w:left w:val="none" w:sz="0" w:space="0" w:color="auto"/>
                <w:bottom w:val="none" w:sz="0" w:space="0" w:color="auto"/>
                <w:right w:val="none" w:sz="0" w:space="0" w:color="auto"/>
              </w:divBdr>
            </w:div>
            <w:div w:id="1485925483">
              <w:marLeft w:val="0"/>
              <w:marRight w:val="0"/>
              <w:marTop w:val="0"/>
              <w:marBottom w:val="0"/>
              <w:divBdr>
                <w:top w:val="none" w:sz="0" w:space="0" w:color="auto"/>
                <w:left w:val="none" w:sz="0" w:space="0" w:color="auto"/>
                <w:bottom w:val="none" w:sz="0" w:space="0" w:color="auto"/>
                <w:right w:val="none" w:sz="0" w:space="0" w:color="auto"/>
              </w:divBdr>
            </w:div>
            <w:div w:id="1057602">
              <w:marLeft w:val="0"/>
              <w:marRight w:val="0"/>
              <w:marTop w:val="0"/>
              <w:marBottom w:val="0"/>
              <w:divBdr>
                <w:top w:val="none" w:sz="0" w:space="0" w:color="auto"/>
                <w:left w:val="none" w:sz="0" w:space="0" w:color="auto"/>
                <w:bottom w:val="none" w:sz="0" w:space="0" w:color="auto"/>
                <w:right w:val="none" w:sz="0" w:space="0" w:color="auto"/>
              </w:divBdr>
            </w:div>
            <w:div w:id="633751923">
              <w:marLeft w:val="0"/>
              <w:marRight w:val="0"/>
              <w:marTop w:val="0"/>
              <w:marBottom w:val="0"/>
              <w:divBdr>
                <w:top w:val="none" w:sz="0" w:space="0" w:color="auto"/>
                <w:left w:val="none" w:sz="0" w:space="0" w:color="auto"/>
                <w:bottom w:val="none" w:sz="0" w:space="0" w:color="auto"/>
                <w:right w:val="none" w:sz="0" w:space="0" w:color="auto"/>
              </w:divBdr>
            </w:div>
            <w:div w:id="1458059146">
              <w:marLeft w:val="0"/>
              <w:marRight w:val="0"/>
              <w:marTop w:val="0"/>
              <w:marBottom w:val="0"/>
              <w:divBdr>
                <w:top w:val="none" w:sz="0" w:space="0" w:color="auto"/>
                <w:left w:val="none" w:sz="0" w:space="0" w:color="auto"/>
                <w:bottom w:val="none" w:sz="0" w:space="0" w:color="auto"/>
                <w:right w:val="none" w:sz="0" w:space="0" w:color="auto"/>
              </w:divBdr>
            </w:div>
            <w:div w:id="1345211884">
              <w:marLeft w:val="0"/>
              <w:marRight w:val="0"/>
              <w:marTop w:val="0"/>
              <w:marBottom w:val="0"/>
              <w:divBdr>
                <w:top w:val="none" w:sz="0" w:space="0" w:color="auto"/>
                <w:left w:val="none" w:sz="0" w:space="0" w:color="auto"/>
                <w:bottom w:val="none" w:sz="0" w:space="0" w:color="auto"/>
                <w:right w:val="none" w:sz="0" w:space="0" w:color="auto"/>
              </w:divBdr>
            </w:div>
            <w:div w:id="2011639898">
              <w:marLeft w:val="0"/>
              <w:marRight w:val="0"/>
              <w:marTop w:val="0"/>
              <w:marBottom w:val="0"/>
              <w:divBdr>
                <w:top w:val="none" w:sz="0" w:space="0" w:color="auto"/>
                <w:left w:val="none" w:sz="0" w:space="0" w:color="auto"/>
                <w:bottom w:val="none" w:sz="0" w:space="0" w:color="auto"/>
                <w:right w:val="none" w:sz="0" w:space="0" w:color="auto"/>
              </w:divBdr>
            </w:div>
          </w:divsChild>
        </w:div>
        <w:div w:id="1361976123">
          <w:marLeft w:val="0"/>
          <w:marRight w:val="0"/>
          <w:marTop w:val="0"/>
          <w:marBottom w:val="120"/>
          <w:divBdr>
            <w:top w:val="none" w:sz="0" w:space="0" w:color="auto"/>
            <w:left w:val="none" w:sz="0" w:space="0" w:color="auto"/>
            <w:bottom w:val="none" w:sz="0" w:space="0" w:color="auto"/>
            <w:right w:val="none" w:sz="0" w:space="0" w:color="auto"/>
          </w:divBdr>
          <w:divsChild>
            <w:div w:id="313217794">
              <w:marLeft w:val="0"/>
              <w:marRight w:val="0"/>
              <w:marTop w:val="0"/>
              <w:marBottom w:val="0"/>
              <w:divBdr>
                <w:top w:val="none" w:sz="0" w:space="0" w:color="auto"/>
                <w:left w:val="none" w:sz="0" w:space="0" w:color="auto"/>
                <w:bottom w:val="none" w:sz="0" w:space="0" w:color="auto"/>
                <w:right w:val="none" w:sz="0" w:space="0" w:color="auto"/>
              </w:divBdr>
            </w:div>
            <w:div w:id="238682194">
              <w:marLeft w:val="0"/>
              <w:marRight w:val="0"/>
              <w:marTop w:val="0"/>
              <w:marBottom w:val="0"/>
              <w:divBdr>
                <w:top w:val="none" w:sz="0" w:space="0" w:color="auto"/>
                <w:left w:val="none" w:sz="0" w:space="0" w:color="auto"/>
                <w:bottom w:val="none" w:sz="0" w:space="0" w:color="auto"/>
                <w:right w:val="none" w:sz="0" w:space="0" w:color="auto"/>
              </w:divBdr>
            </w:div>
            <w:div w:id="1286042537">
              <w:marLeft w:val="0"/>
              <w:marRight w:val="0"/>
              <w:marTop w:val="0"/>
              <w:marBottom w:val="0"/>
              <w:divBdr>
                <w:top w:val="none" w:sz="0" w:space="0" w:color="auto"/>
                <w:left w:val="none" w:sz="0" w:space="0" w:color="auto"/>
                <w:bottom w:val="none" w:sz="0" w:space="0" w:color="auto"/>
                <w:right w:val="none" w:sz="0" w:space="0" w:color="auto"/>
              </w:divBdr>
            </w:div>
            <w:div w:id="928192279">
              <w:marLeft w:val="0"/>
              <w:marRight w:val="0"/>
              <w:marTop w:val="0"/>
              <w:marBottom w:val="0"/>
              <w:divBdr>
                <w:top w:val="none" w:sz="0" w:space="0" w:color="auto"/>
                <w:left w:val="none" w:sz="0" w:space="0" w:color="auto"/>
                <w:bottom w:val="none" w:sz="0" w:space="0" w:color="auto"/>
                <w:right w:val="none" w:sz="0" w:space="0" w:color="auto"/>
              </w:divBdr>
            </w:div>
            <w:div w:id="1687052092">
              <w:marLeft w:val="0"/>
              <w:marRight w:val="0"/>
              <w:marTop w:val="0"/>
              <w:marBottom w:val="0"/>
              <w:divBdr>
                <w:top w:val="none" w:sz="0" w:space="0" w:color="auto"/>
                <w:left w:val="none" w:sz="0" w:space="0" w:color="auto"/>
                <w:bottom w:val="none" w:sz="0" w:space="0" w:color="auto"/>
                <w:right w:val="none" w:sz="0" w:space="0" w:color="auto"/>
              </w:divBdr>
            </w:div>
            <w:div w:id="462505361">
              <w:marLeft w:val="0"/>
              <w:marRight w:val="0"/>
              <w:marTop w:val="0"/>
              <w:marBottom w:val="0"/>
              <w:divBdr>
                <w:top w:val="none" w:sz="0" w:space="0" w:color="auto"/>
                <w:left w:val="none" w:sz="0" w:space="0" w:color="auto"/>
                <w:bottom w:val="none" w:sz="0" w:space="0" w:color="auto"/>
                <w:right w:val="none" w:sz="0" w:space="0" w:color="auto"/>
              </w:divBdr>
            </w:div>
            <w:div w:id="2065790378">
              <w:marLeft w:val="0"/>
              <w:marRight w:val="0"/>
              <w:marTop w:val="0"/>
              <w:marBottom w:val="0"/>
              <w:divBdr>
                <w:top w:val="none" w:sz="0" w:space="0" w:color="auto"/>
                <w:left w:val="none" w:sz="0" w:space="0" w:color="auto"/>
                <w:bottom w:val="none" w:sz="0" w:space="0" w:color="auto"/>
                <w:right w:val="none" w:sz="0" w:space="0" w:color="auto"/>
              </w:divBdr>
            </w:div>
            <w:div w:id="379864884">
              <w:marLeft w:val="0"/>
              <w:marRight w:val="0"/>
              <w:marTop w:val="0"/>
              <w:marBottom w:val="0"/>
              <w:divBdr>
                <w:top w:val="none" w:sz="0" w:space="0" w:color="auto"/>
                <w:left w:val="none" w:sz="0" w:space="0" w:color="auto"/>
                <w:bottom w:val="none" w:sz="0" w:space="0" w:color="auto"/>
                <w:right w:val="none" w:sz="0" w:space="0" w:color="auto"/>
              </w:divBdr>
            </w:div>
            <w:div w:id="1001589362">
              <w:marLeft w:val="0"/>
              <w:marRight w:val="0"/>
              <w:marTop w:val="0"/>
              <w:marBottom w:val="0"/>
              <w:divBdr>
                <w:top w:val="none" w:sz="0" w:space="0" w:color="auto"/>
                <w:left w:val="none" w:sz="0" w:space="0" w:color="auto"/>
                <w:bottom w:val="none" w:sz="0" w:space="0" w:color="auto"/>
                <w:right w:val="none" w:sz="0" w:space="0" w:color="auto"/>
              </w:divBdr>
            </w:div>
            <w:div w:id="1258441908">
              <w:marLeft w:val="0"/>
              <w:marRight w:val="0"/>
              <w:marTop w:val="0"/>
              <w:marBottom w:val="0"/>
              <w:divBdr>
                <w:top w:val="none" w:sz="0" w:space="0" w:color="auto"/>
                <w:left w:val="none" w:sz="0" w:space="0" w:color="auto"/>
                <w:bottom w:val="none" w:sz="0" w:space="0" w:color="auto"/>
                <w:right w:val="none" w:sz="0" w:space="0" w:color="auto"/>
              </w:divBdr>
            </w:div>
            <w:div w:id="945621965">
              <w:marLeft w:val="0"/>
              <w:marRight w:val="0"/>
              <w:marTop w:val="0"/>
              <w:marBottom w:val="0"/>
              <w:divBdr>
                <w:top w:val="none" w:sz="0" w:space="0" w:color="auto"/>
                <w:left w:val="none" w:sz="0" w:space="0" w:color="auto"/>
                <w:bottom w:val="none" w:sz="0" w:space="0" w:color="auto"/>
                <w:right w:val="none" w:sz="0" w:space="0" w:color="auto"/>
              </w:divBdr>
            </w:div>
            <w:div w:id="1111823768">
              <w:marLeft w:val="0"/>
              <w:marRight w:val="0"/>
              <w:marTop w:val="0"/>
              <w:marBottom w:val="0"/>
              <w:divBdr>
                <w:top w:val="none" w:sz="0" w:space="0" w:color="auto"/>
                <w:left w:val="none" w:sz="0" w:space="0" w:color="auto"/>
                <w:bottom w:val="none" w:sz="0" w:space="0" w:color="auto"/>
                <w:right w:val="none" w:sz="0" w:space="0" w:color="auto"/>
              </w:divBdr>
            </w:div>
            <w:div w:id="1873027916">
              <w:marLeft w:val="0"/>
              <w:marRight w:val="0"/>
              <w:marTop w:val="0"/>
              <w:marBottom w:val="0"/>
              <w:divBdr>
                <w:top w:val="none" w:sz="0" w:space="0" w:color="auto"/>
                <w:left w:val="none" w:sz="0" w:space="0" w:color="auto"/>
                <w:bottom w:val="none" w:sz="0" w:space="0" w:color="auto"/>
                <w:right w:val="none" w:sz="0" w:space="0" w:color="auto"/>
              </w:divBdr>
            </w:div>
            <w:div w:id="8034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18693</Words>
  <Characters>106555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Windows User</cp:lastModifiedBy>
  <cp:revision>3</cp:revision>
  <dcterms:created xsi:type="dcterms:W3CDTF">2025-04-09T06:10:00Z</dcterms:created>
  <dcterms:modified xsi:type="dcterms:W3CDTF">2025-04-09T06:11:00Z</dcterms:modified>
</cp:coreProperties>
</file>